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7D27E" w14:textId="436EFD72" w:rsidR="00C539B0" w:rsidRPr="008009D7" w:rsidRDefault="00C539B0" w:rsidP="00974CE2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8009D7">
        <w:rPr>
          <w:b/>
          <w:sz w:val="24"/>
          <w:szCs w:val="24"/>
        </w:rPr>
        <w:t xml:space="preserve">3GPP TSG-RAN </w:t>
      </w:r>
      <w:r w:rsidR="0011379C" w:rsidRPr="008009D7">
        <w:rPr>
          <w:b/>
          <w:sz w:val="24"/>
          <w:szCs w:val="24"/>
        </w:rPr>
        <w:t>WG1</w:t>
      </w:r>
      <w:r w:rsidR="00433B47" w:rsidRPr="008009D7">
        <w:rPr>
          <w:b/>
          <w:sz w:val="24"/>
          <w:szCs w:val="24"/>
        </w:rPr>
        <w:t xml:space="preserve"> </w:t>
      </w:r>
      <w:r w:rsidR="003F69D2" w:rsidRPr="008009D7">
        <w:rPr>
          <w:b/>
          <w:sz w:val="24"/>
          <w:szCs w:val="24"/>
        </w:rPr>
        <w:t>#9</w:t>
      </w:r>
      <w:r w:rsidR="00404B3F" w:rsidRPr="008009D7">
        <w:rPr>
          <w:b/>
          <w:sz w:val="24"/>
          <w:szCs w:val="24"/>
        </w:rPr>
        <w:t>2</w:t>
      </w:r>
      <w:r w:rsidR="00E24992">
        <w:rPr>
          <w:b/>
          <w:sz w:val="24"/>
          <w:szCs w:val="24"/>
        </w:rPr>
        <w:t xml:space="preserve"> Bis</w:t>
      </w:r>
      <w:r w:rsidRPr="008009D7">
        <w:rPr>
          <w:b/>
          <w:sz w:val="24"/>
          <w:szCs w:val="24"/>
        </w:rPr>
        <w:tab/>
      </w:r>
      <w:r w:rsidR="005F1626" w:rsidRPr="005F1626">
        <w:rPr>
          <w:b/>
          <w:sz w:val="24"/>
          <w:szCs w:val="24"/>
        </w:rPr>
        <w:t>R1-1805633</w:t>
      </w:r>
      <w:bookmarkStart w:id="0" w:name="_GoBack"/>
      <w:bookmarkEnd w:id="0"/>
    </w:p>
    <w:p w14:paraId="7F9CEAAA" w14:textId="77777777" w:rsidR="0075361D" w:rsidRDefault="0075361D" w:rsidP="0075361D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April 16 – April 20, 201</w:t>
      </w:r>
      <w:r>
        <w:rPr>
          <w:rFonts w:eastAsia="MS Mincho"/>
          <w:b/>
          <w:bCs/>
          <w:sz w:val="24"/>
          <w:szCs w:val="24"/>
          <w:lang w:eastAsia="ja-JP"/>
        </w:rPr>
        <w:t>8</w:t>
      </w:r>
    </w:p>
    <w:p w14:paraId="41E3724B" w14:textId="77777777" w:rsidR="0075361D" w:rsidRDefault="0075361D" w:rsidP="0075361D">
      <w:pPr>
        <w:spacing w:after="0"/>
        <w:jc w:val="both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Sanya, China</w:t>
      </w:r>
    </w:p>
    <w:p w14:paraId="0FF7EEB0" w14:textId="77777777" w:rsidR="00F15C93" w:rsidRPr="008009D7" w:rsidRDefault="00F15C93" w:rsidP="00974CE2">
      <w:pPr>
        <w:pStyle w:val="Footer"/>
        <w:jc w:val="left"/>
        <w:rPr>
          <w:rFonts w:ascii="Times New Roman" w:hAnsi="Times New Roman"/>
          <w:i w:val="0"/>
          <w:noProof w:val="0"/>
        </w:rPr>
      </w:pPr>
    </w:p>
    <w:p w14:paraId="358C9AA6" w14:textId="53560819" w:rsidR="00F15C93" w:rsidRPr="008009D7" w:rsidRDefault="00F15C93" w:rsidP="00974CE2">
      <w:pPr>
        <w:tabs>
          <w:tab w:val="left" w:pos="1985"/>
        </w:tabs>
        <w:rPr>
          <w:b/>
          <w:sz w:val="24"/>
        </w:rPr>
      </w:pPr>
      <w:r w:rsidRPr="008009D7">
        <w:rPr>
          <w:b/>
          <w:sz w:val="24"/>
        </w:rPr>
        <w:t>Agenda item:</w:t>
      </w:r>
      <w:r w:rsidRPr="008009D7">
        <w:rPr>
          <w:b/>
          <w:sz w:val="24"/>
        </w:rPr>
        <w:tab/>
      </w:r>
      <w:bookmarkStart w:id="1" w:name="Source"/>
      <w:bookmarkEnd w:id="1"/>
      <w:r w:rsidR="003F69D2" w:rsidRPr="008009D7">
        <w:rPr>
          <w:b/>
          <w:sz w:val="24"/>
        </w:rPr>
        <w:t>7</w:t>
      </w:r>
      <w:r w:rsidR="002D7CCC">
        <w:rPr>
          <w:b/>
          <w:sz w:val="24"/>
        </w:rPr>
        <w:t>.2.3</w:t>
      </w:r>
    </w:p>
    <w:p w14:paraId="612BAA7D" w14:textId="77777777" w:rsidR="004C7081" w:rsidRPr="008009D7" w:rsidRDefault="004C7081" w:rsidP="00974CE2">
      <w:pPr>
        <w:tabs>
          <w:tab w:val="left" w:pos="1985"/>
        </w:tabs>
        <w:rPr>
          <w:sz w:val="24"/>
        </w:rPr>
      </w:pPr>
      <w:r w:rsidRPr="008009D7">
        <w:rPr>
          <w:b/>
          <w:sz w:val="24"/>
        </w:rPr>
        <w:t xml:space="preserve">Source: </w:t>
      </w:r>
      <w:r w:rsidRPr="008009D7">
        <w:rPr>
          <w:b/>
          <w:sz w:val="24"/>
        </w:rPr>
        <w:tab/>
      </w:r>
      <w:r w:rsidRPr="008009D7">
        <w:rPr>
          <w:sz w:val="24"/>
        </w:rPr>
        <w:t>Qualcomm Incorporated</w:t>
      </w:r>
    </w:p>
    <w:p w14:paraId="633872E5" w14:textId="34BA5F8B" w:rsidR="004C7081" w:rsidRPr="008009D7" w:rsidRDefault="004C7081" w:rsidP="00974CE2">
      <w:pPr>
        <w:ind w:left="1988" w:hanging="1988"/>
        <w:rPr>
          <w:sz w:val="24"/>
        </w:rPr>
      </w:pPr>
      <w:r w:rsidRPr="008009D7">
        <w:rPr>
          <w:b/>
          <w:sz w:val="24"/>
        </w:rPr>
        <w:t>Title:</w:t>
      </w:r>
      <w:r w:rsidRPr="008009D7">
        <w:rPr>
          <w:sz w:val="24"/>
        </w:rPr>
        <w:t xml:space="preserve"> </w:t>
      </w:r>
      <w:r w:rsidRPr="008009D7">
        <w:rPr>
          <w:sz w:val="22"/>
        </w:rPr>
        <w:tab/>
      </w:r>
      <w:r w:rsidR="00CE3CE1">
        <w:rPr>
          <w:sz w:val="22"/>
        </w:rPr>
        <w:t>Offline summary on the study of necessity of PDCCH repetition</w:t>
      </w:r>
    </w:p>
    <w:p w14:paraId="079CB434" w14:textId="77777777" w:rsidR="004C7081" w:rsidRPr="008009D7" w:rsidRDefault="004C7081" w:rsidP="00974CE2">
      <w:pPr>
        <w:ind w:left="1988" w:hanging="1988"/>
        <w:rPr>
          <w:sz w:val="24"/>
        </w:rPr>
      </w:pPr>
      <w:r w:rsidRPr="008009D7">
        <w:rPr>
          <w:b/>
          <w:sz w:val="24"/>
        </w:rPr>
        <w:t>Document for:</w:t>
      </w:r>
      <w:r w:rsidRPr="008009D7">
        <w:rPr>
          <w:sz w:val="24"/>
        </w:rPr>
        <w:tab/>
      </w:r>
      <w:bookmarkStart w:id="2" w:name="DocumentFor"/>
      <w:bookmarkEnd w:id="2"/>
      <w:r w:rsidRPr="008009D7">
        <w:rPr>
          <w:sz w:val="24"/>
        </w:rPr>
        <w:t>Discussion/Decision</w:t>
      </w:r>
    </w:p>
    <w:p w14:paraId="62550C6E" w14:textId="5A045700" w:rsidR="00C34C05" w:rsidRPr="008009D7" w:rsidRDefault="00FD6A3D" w:rsidP="00974CE2">
      <w:pPr>
        <w:pStyle w:val="Heading1"/>
        <w:rPr>
          <w:rFonts w:ascii="Times New Roman" w:hAnsi="Times New Roman"/>
        </w:rPr>
      </w:pPr>
      <w:r w:rsidRPr="008009D7">
        <w:rPr>
          <w:rFonts w:ascii="Times New Roman" w:hAnsi="Times New Roman"/>
        </w:rPr>
        <w:t>Introduction</w:t>
      </w:r>
    </w:p>
    <w:p w14:paraId="6398D9D8" w14:textId="61E39DB2" w:rsidR="00510A35" w:rsidRPr="00F67E80" w:rsidRDefault="00C71772" w:rsidP="00510A35">
      <w:pPr>
        <w:tabs>
          <w:tab w:val="num" w:pos="2160"/>
          <w:tab w:val="num" w:pos="2880"/>
        </w:tabs>
        <w:jc w:val="both"/>
      </w:pPr>
      <w:r w:rsidRPr="00F67E80">
        <w:t>Following is the list of contributions in 7.2.3:</w:t>
      </w:r>
    </w:p>
    <w:p w14:paraId="3741B4A2" w14:textId="77777777" w:rsidR="009C4E9A" w:rsidRPr="00F67E80" w:rsidRDefault="009C4E9A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i/>
          <w:lang w:val="en-GB" w:eastAsia="x-none"/>
        </w:rPr>
      </w:pPr>
      <w:r w:rsidRPr="00F67E80">
        <w:rPr>
          <w:rFonts w:eastAsia="Times New Roman"/>
          <w:i/>
          <w:lang w:val="en-GB"/>
        </w:rPr>
        <w:t>Whether or not for a given carrier, PDCCH repetitions over same or multiple PDCCH monitoring occasion(s) of the same or multiple CORESET and search space</w:t>
      </w:r>
    </w:p>
    <w:p w14:paraId="6EBB82F7" w14:textId="347C05F3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[1] </w:t>
      </w:r>
      <w:hyperlink r:id="rId12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R1-1803658</w:t>
        </w:r>
      </w:hyperlink>
      <w:r w:rsidR="009C4E9A" w:rsidRPr="00F67E80">
        <w:rPr>
          <w:rFonts w:eastAsia="Batang"/>
          <w:lang w:val="en-GB" w:eastAsia="x-none"/>
        </w:rPr>
        <w:tab/>
        <w:t>PDCCH repetition for URLLC</w:t>
      </w:r>
      <w:r w:rsidR="009C4E9A" w:rsidRPr="00F67E80">
        <w:rPr>
          <w:rFonts w:eastAsia="Batang"/>
          <w:lang w:val="en-GB" w:eastAsia="x-none"/>
        </w:rPr>
        <w:tab/>
        <w:t>Huawei, HiSilicon</w:t>
      </w:r>
    </w:p>
    <w:p w14:paraId="2A9C2EF3" w14:textId="5C74CE82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[2] </w:t>
      </w:r>
      <w:hyperlink r:id="rId13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R1-1803767</w:t>
        </w:r>
      </w:hyperlink>
      <w:r w:rsidR="009C4E9A" w:rsidRPr="00F67E80">
        <w:rPr>
          <w:rFonts w:eastAsia="Batang"/>
          <w:lang w:val="en-GB" w:eastAsia="x-none"/>
        </w:rPr>
        <w:tab/>
        <w:t>Discussion on enhanced PDCCH for NR URLLC</w:t>
      </w:r>
      <w:r w:rsidR="009C4E9A" w:rsidRPr="00F67E80">
        <w:rPr>
          <w:rFonts w:eastAsia="Batang"/>
          <w:lang w:val="en-GB" w:eastAsia="x-none"/>
        </w:rPr>
        <w:tab/>
        <w:t>CATT</w:t>
      </w:r>
    </w:p>
    <w:p w14:paraId="44C1E570" w14:textId="6A3A17B4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[3] </w:t>
      </w:r>
      <w:hyperlink r:id="rId14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R1-1803802</w:t>
        </w:r>
      </w:hyperlink>
      <w:r w:rsidR="009C4E9A" w:rsidRPr="00F67E80">
        <w:rPr>
          <w:rFonts w:eastAsia="Batang"/>
          <w:lang w:val="en-GB" w:eastAsia="x-none"/>
        </w:rPr>
        <w:tab/>
        <w:t>Discussion on PDCCH repetition for URLLC</w:t>
      </w:r>
      <w:r w:rsidR="009C4E9A" w:rsidRPr="00F67E80">
        <w:rPr>
          <w:rFonts w:eastAsia="Batang"/>
          <w:lang w:val="en-GB" w:eastAsia="x-none"/>
        </w:rPr>
        <w:tab/>
        <w:t>ZTE, Sanechips</w:t>
      </w:r>
    </w:p>
    <w:p w14:paraId="5D8BC643" w14:textId="622BD549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[4] </w:t>
      </w:r>
      <w:hyperlink r:id="rId15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R1-1803847</w:t>
        </w:r>
      </w:hyperlink>
      <w:r w:rsidR="009C4E9A" w:rsidRPr="00F67E80">
        <w:rPr>
          <w:rFonts w:eastAsia="Batang"/>
          <w:lang w:val="en-GB" w:eastAsia="x-none"/>
        </w:rPr>
        <w:tab/>
        <w:t>Discussion on PDCCH repetition for URLLC</w:t>
      </w:r>
      <w:r w:rsidR="009C4E9A" w:rsidRPr="00F67E80">
        <w:rPr>
          <w:rFonts w:eastAsia="Batang"/>
          <w:lang w:val="en-GB" w:eastAsia="x-none"/>
        </w:rPr>
        <w:tab/>
        <w:t>vivo</w:t>
      </w:r>
    </w:p>
    <w:p w14:paraId="5641EA9B" w14:textId="34F2E245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[5] </w:t>
      </w:r>
      <w:hyperlink r:id="rId16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R1-1803921</w:t>
        </w:r>
      </w:hyperlink>
      <w:r w:rsidR="009C4E9A" w:rsidRPr="00F67E80">
        <w:rPr>
          <w:rFonts w:eastAsia="Batang"/>
          <w:lang w:val="en-GB" w:eastAsia="x-none"/>
        </w:rPr>
        <w:tab/>
        <w:t>On PDCCH Repetition for URLLC</w:t>
      </w:r>
      <w:r w:rsidR="009C4E9A" w:rsidRPr="00F67E80">
        <w:rPr>
          <w:rFonts w:eastAsia="Batang"/>
          <w:lang w:val="en-GB" w:eastAsia="x-none"/>
        </w:rPr>
        <w:tab/>
        <w:t>Ericsson</w:t>
      </w:r>
    </w:p>
    <w:p w14:paraId="39D21639" w14:textId="38D8E331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[6] </w:t>
      </w:r>
      <w:hyperlink r:id="rId17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R1-1803943</w:t>
        </w:r>
      </w:hyperlink>
      <w:r w:rsidR="009C4E9A" w:rsidRPr="00F67E80">
        <w:rPr>
          <w:rFonts w:eastAsia="Batang"/>
          <w:lang w:val="en-GB" w:eastAsia="x-none"/>
        </w:rPr>
        <w:tab/>
        <w:t>PDCCH repetition for URLLC transmissions</w:t>
      </w:r>
      <w:r w:rsidR="009C4E9A" w:rsidRPr="00F67E80">
        <w:rPr>
          <w:rFonts w:eastAsia="Batang"/>
          <w:lang w:val="en-GB" w:eastAsia="x-none"/>
        </w:rPr>
        <w:tab/>
        <w:t>Fujitsu</w:t>
      </w:r>
    </w:p>
    <w:p w14:paraId="4BAB6159" w14:textId="477F4A6A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[7] </w:t>
      </w:r>
      <w:hyperlink r:id="rId18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R1-1804011</w:t>
        </w:r>
      </w:hyperlink>
      <w:r w:rsidR="009C4E9A" w:rsidRPr="00F67E80">
        <w:rPr>
          <w:rFonts w:eastAsia="Batang"/>
          <w:lang w:val="en-GB" w:eastAsia="x-none"/>
        </w:rPr>
        <w:tab/>
        <w:t>PDCCH repetition for URLLC</w:t>
      </w:r>
      <w:r w:rsidR="009C4E9A" w:rsidRPr="00F67E80">
        <w:rPr>
          <w:rFonts w:eastAsia="Batang"/>
          <w:lang w:val="en-GB" w:eastAsia="x-none"/>
        </w:rPr>
        <w:tab/>
        <w:t>OPPO</w:t>
      </w:r>
    </w:p>
    <w:p w14:paraId="08C2689B" w14:textId="4BB6890A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[8] </w:t>
      </w:r>
      <w:hyperlink r:id="rId19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R1-1804071</w:t>
        </w:r>
      </w:hyperlink>
      <w:r w:rsidR="009C4E9A" w:rsidRPr="00F67E80">
        <w:rPr>
          <w:rFonts w:eastAsia="Batang"/>
          <w:lang w:val="en-GB" w:eastAsia="x-none"/>
        </w:rPr>
        <w:tab/>
        <w:t>On PDCCH Repetition for URLLC</w:t>
      </w:r>
      <w:r w:rsidR="009C4E9A" w:rsidRPr="00F67E80">
        <w:rPr>
          <w:rFonts w:eastAsia="Batang"/>
          <w:lang w:val="en-GB" w:eastAsia="x-none"/>
        </w:rPr>
        <w:tab/>
        <w:t>MediaTek Inc.</w:t>
      </w:r>
    </w:p>
    <w:p w14:paraId="2533AA8C" w14:textId="5FC52079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[9] </w:t>
      </w:r>
      <w:hyperlink r:id="rId20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R1-1804224</w:t>
        </w:r>
      </w:hyperlink>
      <w:r w:rsidR="009C4E9A" w:rsidRPr="00F67E80">
        <w:rPr>
          <w:rFonts w:eastAsia="Batang"/>
          <w:lang w:val="en-GB" w:eastAsia="x-none"/>
        </w:rPr>
        <w:tab/>
        <w:t>On URLLC PDCCH simulation</w:t>
      </w:r>
      <w:r w:rsidR="009C4E9A" w:rsidRPr="00F67E80">
        <w:rPr>
          <w:rFonts w:eastAsia="Batang"/>
          <w:lang w:val="en-GB" w:eastAsia="x-none"/>
        </w:rPr>
        <w:tab/>
        <w:t>Spreadtrum Communications</w:t>
      </w:r>
    </w:p>
    <w:p w14:paraId="4A228517" w14:textId="3F836492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[10] </w:t>
      </w:r>
      <w:hyperlink r:id="rId21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R1-1804234</w:t>
        </w:r>
      </w:hyperlink>
      <w:r w:rsidR="009C4E9A" w:rsidRPr="00F67E80">
        <w:rPr>
          <w:rFonts w:eastAsia="Batang"/>
          <w:lang w:val="en-GB" w:eastAsia="x-none"/>
        </w:rPr>
        <w:tab/>
        <w:t>On enhancing reliability of PDCCH</w:t>
      </w:r>
      <w:r w:rsidR="009C4E9A" w:rsidRPr="00F67E80">
        <w:rPr>
          <w:rFonts w:eastAsia="Batang"/>
          <w:lang w:val="en-GB" w:eastAsia="x-none"/>
        </w:rPr>
        <w:tab/>
      </w:r>
      <w:r w:rsidR="005D7B2E" w:rsidRPr="00F67E80">
        <w:rPr>
          <w:rFonts w:eastAsia="Batang"/>
          <w:lang w:val="en-GB" w:eastAsia="x-none"/>
        </w:rPr>
        <w:t xml:space="preserve"> </w:t>
      </w:r>
      <w:r w:rsidR="009C4E9A" w:rsidRPr="00F67E80">
        <w:rPr>
          <w:rFonts w:eastAsia="Batang"/>
          <w:lang w:val="en-GB" w:eastAsia="x-none"/>
        </w:rPr>
        <w:t>NEC</w:t>
      </w:r>
    </w:p>
    <w:p w14:paraId="2958A118" w14:textId="02BC52F8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[11] </w:t>
      </w:r>
      <w:hyperlink r:id="rId22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R1-1804391</w:t>
        </w:r>
      </w:hyperlink>
      <w:r w:rsidR="009C4E9A" w:rsidRPr="00F67E80">
        <w:rPr>
          <w:rFonts w:eastAsia="Batang"/>
          <w:lang w:val="en-GB" w:eastAsia="x-none"/>
        </w:rPr>
        <w:tab/>
        <w:t>On Need for PDCCH Repetitions</w:t>
      </w:r>
      <w:r w:rsidR="009C4E9A" w:rsidRPr="00F67E80">
        <w:rPr>
          <w:rFonts w:eastAsia="Batang"/>
          <w:lang w:val="en-GB" w:eastAsia="x-none"/>
        </w:rPr>
        <w:tab/>
        <w:t>Samsung</w:t>
      </w:r>
    </w:p>
    <w:p w14:paraId="4828D21C" w14:textId="105FB024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[12] </w:t>
      </w:r>
      <w:hyperlink r:id="rId23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R1-1804571</w:t>
        </w:r>
      </w:hyperlink>
      <w:r w:rsidR="009C4E9A" w:rsidRPr="00F67E80">
        <w:rPr>
          <w:rFonts w:eastAsia="Batang"/>
          <w:lang w:val="en-GB" w:eastAsia="x-none"/>
        </w:rPr>
        <w:tab/>
        <w:t>Discussion on PDCCH repetition for URLLC</w:t>
      </w:r>
      <w:r w:rsidR="009C4E9A" w:rsidRPr="00F67E80">
        <w:rPr>
          <w:rFonts w:eastAsia="Batang"/>
          <w:lang w:val="en-GB" w:eastAsia="x-none"/>
        </w:rPr>
        <w:tab/>
        <w:t>LG Electronics</w:t>
      </w:r>
    </w:p>
    <w:p w14:paraId="61116572" w14:textId="45056F21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[13] </w:t>
      </w:r>
      <w:hyperlink r:id="rId24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R1-1804599</w:t>
        </w:r>
      </w:hyperlink>
      <w:r w:rsidR="009C4E9A" w:rsidRPr="00F67E80">
        <w:rPr>
          <w:rFonts w:eastAsia="Batang"/>
          <w:lang w:val="en-GB" w:eastAsia="x-none"/>
        </w:rPr>
        <w:tab/>
        <w:t>PDCCH repetition for NR URLLC</w:t>
      </w:r>
      <w:r w:rsidR="009C4E9A" w:rsidRPr="00F67E80">
        <w:rPr>
          <w:rFonts w:eastAsia="Batang"/>
          <w:lang w:val="en-GB" w:eastAsia="x-none"/>
        </w:rPr>
        <w:tab/>
        <w:t>Sony</w:t>
      </w:r>
    </w:p>
    <w:p w14:paraId="736DA81E" w14:textId="55A42367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[14] </w:t>
      </w:r>
      <w:hyperlink r:id="rId25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R1-1804617</w:t>
        </w:r>
      </w:hyperlink>
      <w:r w:rsidR="009C4E9A" w:rsidRPr="00F67E80">
        <w:rPr>
          <w:rFonts w:eastAsia="Batang"/>
          <w:lang w:val="en-GB" w:eastAsia="x-none"/>
        </w:rPr>
        <w:tab/>
        <w:t>Discussion on reliability enhancement for PDCCH</w:t>
      </w:r>
      <w:r w:rsidR="00FC4B62" w:rsidRPr="00F67E80">
        <w:rPr>
          <w:rFonts w:eastAsia="Batang"/>
          <w:lang w:val="en-GB" w:eastAsia="x-none"/>
        </w:rPr>
        <w:t xml:space="preserve"> </w:t>
      </w:r>
      <w:r w:rsidR="009C4E9A" w:rsidRPr="00F67E80">
        <w:rPr>
          <w:rFonts w:eastAsia="Batang"/>
          <w:lang w:val="en-GB" w:eastAsia="x-none"/>
        </w:rPr>
        <w:tab/>
        <w:t>Nokia, Nokia Shanghai Bell</w:t>
      </w:r>
    </w:p>
    <w:p w14:paraId="50D781B5" w14:textId="4027BB10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[15] </w:t>
      </w:r>
      <w:hyperlink r:id="rId26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R1-1804644</w:t>
        </w:r>
      </w:hyperlink>
      <w:r w:rsidR="009C4E9A" w:rsidRPr="00F67E80">
        <w:rPr>
          <w:rFonts w:eastAsia="Batang"/>
          <w:lang w:val="en-GB" w:eastAsia="x-none"/>
        </w:rPr>
        <w:tab/>
        <w:t>On PDCCH repetition for NR URLLC</w:t>
      </w:r>
      <w:r w:rsidR="009C4E9A" w:rsidRPr="00F67E80">
        <w:rPr>
          <w:rFonts w:eastAsia="Batang"/>
          <w:lang w:val="en-GB" w:eastAsia="x-none"/>
        </w:rPr>
        <w:tab/>
        <w:t>Sequans Communications</w:t>
      </w:r>
    </w:p>
    <w:p w14:paraId="7697CB80" w14:textId="4E712EF6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[16] </w:t>
      </w:r>
      <w:hyperlink r:id="rId27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R1-1804660</w:t>
        </w:r>
      </w:hyperlink>
      <w:r w:rsidR="009C4E9A" w:rsidRPr="00F67E80">
        <w:rPr>
          <w:rFonts w:eastAsia="Batang"/>
          <w:lang w:val="en-GB" w:eastAsia="x-none"/>
        </w:rPr>
        <w:tab/>
        <w:t>On PDCCH repetition for URLLC</w:t>
      </w:r>
      <w:r w:rsidR="009C4E9A" w:rsidRPr="00F67E80">
        <w:rPr>
          <w:rFonts w:eastAsia="Batang"/>
          <w:lang w:val="en-GB" w:eastAsia="x-none"/>
        </w:rPr>
        <w:tab/>
        <w:t>AT&amp;T</w:t>
      </w:r>
    </w:p>
    <w:p w14:paraId="3866EA08" w14:textId="26D88BB7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[17] </w:t>
      </w:r>
      <w:hyperlink r:id="rId28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R1-1804741</w:t>
        </w:r>
      </w:hyperlink>
      <w:r w:rsidR="009C4E9A" w:rsidRPr="00F67E80">
        <w:rPr>
          <w:rFonts w:eastAsia="Batang"/>
          <w:lang w:val="en-GB" w:eastAsia="x-none"/>
        </w:rPr>
        <w:tab/>
        <w:t>On NR PDCCH repetitions for URLLC</w:t>
      </w:r>
      <w:r w:rsidR="009C4E9A" w:rsidRPr="00F67E80">
        <w:rPr>
          <w:rFonts w:eastAsia="Batang"/>
          <w:lang w:val="en-GB" w:eastAsia="x-none"/>
        </w:rPr>
        <w:tab/>
        <w:t>Intel Corporation</w:t>
      </w:r>
    </w:p>
    <w:p w14:paraId="5F2D0A8C" w14:textId="44A92054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[18] </w:t>
      </w:r>
      <w:hyperlink r:id="rId29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R1-1804819</w:t>
        </w:r>
      </w:hyperlink>
      <w:r w:rsidR="009C4E9A" w:rsidRPr="00F67E80">
        <w:rPr>
          <w:rFonts w:eastAsia="Batang"/>
          <w:lang w:val="en-GB" w:eastAsia="x-none"/>
        </w:rPr>
        <w:tab/>
        <w:t>Considerations on PDCCH repetition</w:t>
      </w:r>
      <w:r w:rsidR="009C4E9A" w:rsidRPr="00F67E80">
        <w:rPr>
          <w:rFonts w:eastAsia="Batang"/>
          <w:lang w:val="en-GB" w:eastAsia="x-none"/>
        </w:rPr>
        <w:tab/>
        <w:t>Qualcomm Incorporated</w:t>
      </w:r>
    </w:p>
    <w:p w14:paraId="5DFA8E4D" w14:textId="66781C49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[19] </w:t>
      </w:r>
      <w:hyperlink r:id="rId30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R1-1804853</w:t>
        </w:r>
      </w:hyperlink>
      <w:r w:rsidR="009C4E9A" w:rsidRPr="00F67E80">
        <w:rPr>
          <w:rFonts w:eastAsia="Batang"/>
          <w:lang w:val="en-GB" w:eastAsia="x-none"/>
        </w:rPr>
        <w:tab/>
        <w:t xml:space="preserve">Evaluation of PDCCH Repetition for URLLC </w:t>
      </w:r>
      <w:r w:rsidR="009C4E9A" w:rsidRPr="00F67E80">
        <w:rPr>
          <w:rFonts w:eastAsia="Batang"/>
          <w:lang w:val="en-GB" w:eastAsia="x-none"/>
        </w:rPr>
        <w:tab/>
        <w:t>InterDigital, Inc.</w:t>
      </w:r>
    </w:p>
    <w:p w14:paraId="7031F9F5" w14:textId="0B86EB78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[20] </w:t>
      </w:r>
      <w:hyperlink r:id="rId31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R1-1804944</w:t>
        </w:r>
      </w:hyperlink>
      <w:r w:rsidR="009C4E9A" w:rsidRPr="00F67E80">
        <w:rPr>
          <w:rFonts w:eastAsia="Batang"/>
          <w:lang w:val="en-GB" w:eastAsia="x-none"/>
        </w:rPr>
        <w:tab/>
        <w:t>Discussion on PDCCH repetition for NR URLLC</w:t>
      </w:r>
      <w:r w:rsidR="009C4E9A" w:rsidRPr="00F67E80">
        <w:rPr>
          <w:rFonts w:eastAsia="Batang"/>
          <w:lang w:val="en-GB" w:eastAsia="x-none"/>
        </w:rPr>
        <w:tab/>
        <w:t>Beijing Xiaomi Mobile Software</w:t>
      </w:r>
    </w:p>
    <w:p w14:paraId="7425B20B" w14:textId="5FEC8F60" w:rsidR="009C4E9A" w:rsidRPr="00F67E80" w:rsidRDefault="00F40E7F" w:rsidP="009C4E9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eastAsia="Batang"/>
          <w:lang w:val="en-GB" w:eastAsia="x-none"/>
        </w:rPr>
      </w:pPr>
      <w:r w:rsidRPr="00F67E80">
        <w:t xml:space="preserve">[21] </w:t>
      </w:r>
      <w:hyperlink r:id="rId32" w:history="1">
        <w:r w:rsidR="009C4E9A" w:rsidRPr="00F67E80">
          <w:rPr>
            <w:rFonts w:eastAsia="Batang"/>
            <w:color w:val="0000FF"/>
            <w:u w:val="single"/>
            <w:lang w:val="en-GB" w:eastAsia="x-none"/>
          </w:rPr>
          <w:t>R1-1805063</w:t>
        </w:r>
      </w:hyperlink>
      <w:r w:rsidR="009C4E9A" w:rsidRPr="00F67E80">
        <w:rPr>
          <w:rFonts w:eastAsia="Batang"/>
          <w:lang w:val="en-GB" w:eastAsia="x-none"/>
        </w:rPr>
        <w:tab/>
        <w:t>Necessity of PDCCH repetition</w:t>
      </w:r>
      <w:r w:rsidR="009C4E9A" w:rsidRPr="00F67E80">
        <w:rPr>
          <w:rFonts w:eastAsia="Batang"/>
          <w:lang w:val="en-GB" w:eastAsia="x-none"/>
        </w:rPr>
        <w:tab/>
        <w:t>NTT DOCOMO, INC.</w:t>
      </w:r>
    </w:p>
    <w:p w14:paraId="64E73F10" w14:textId="2CFAFBF6" w:rsidR="00D26831" w:rsidRDefault="00843AE8" w:rsidP="00AD7035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Contributions Summary</w:t>
      </w:r>
      <w:r w:rsidR="00A83DE7">
        <w:rPr>
          <w:rFonts w:ascii="Times New Roman" w:hAnsi="Times New Roman"/>
        </w:rPr>
        <w:t xml:space="preserve"> / Offline </w:t>
      </w:r>
      <w:r w:rsidR="009B0101">
        <w:rPr>
          <w:rFonts w:ascii="Times New Roman" w:hAnsi="Times New Roman"/>
        </w:rPr>
        <w:t>D</w:t>
      </w:r>
      <w:r w:rsidR="00A83DE7">
        <w:rPr>
          <w:rFonts w:ascii="Times New Roman" w:hAnsi="Times New Roman"/>
        </w:rPr>
        <w:t>iscussions</w:t>
      </w:r>
    </w:p>
    <w:p w14:paraId="43214969" w14:textId="06F74080" w:rsidR="00450148" w:rsidRDefault="00450148" w:rsidP="00450148">
      <w:pPr>
        <w:pStyle w:val="Heading2"/>
      </w:pPr>
      <w:r>
        <w:t>LLS</w:t>
      </w:r>
    </w:p>
    <w:p w14:paraId="7E1DF22D" w14:textId="0F4EF889" w:rsidR="00C45DD9" w:rsidRPr="00DC2D0A" w:rsidRDefault="00C45DD9" w:rsidP="00C45DD9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AL</w:t>
      </w:r>
      <w:r w:rsidR="00AB756C">
        <w:rPr>
          <w:rFonts w:ascii="Times New Roman" w:hAnsi="Times New Roman"/>
          <w:sz w:val="20"/>
          <w:szCs w:val="20"/>
          <w:lang w:val="en-GB"/>
        </w:rPr>
        <w:t>16 achieves 1e-5 reliability under carrier frequency 4GHz and</w:t>
      </w:r>
      <w:r w:rsidRPr="00DC2D0A">
        <w:rPr>
          <w:rFonts w:ascii="Times New Roman" w:hAnsi="Times New Roman"/>
          <w:sz w:val="20"/>
          <w:szCs w:val="20"/>
          <w:lang w:val="en-GB"/>
        </w:rPr>
        <w:t xml:space="preserve"> DCI 40bits at -3dB or lower SNR [5,8,9,11,17,18,20,21]</w:t>
      </w:r>
    </w:p>
    <w:p w14:paraId="5DE096DE" w14:textId="6E01642B" w:rsidR="00C45DD9" w:rsidRPr="00DC2D0A" w:rsidRDefault="00C45DD9" w:rsidP="00C45DD9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AL16 achieves 1e-5 reli</w:t>
      </w:r>
      <w:r w:rsidR="000F39F9">
        <w:rPr>
          <w:rFonts w:ascii="Times New Roman" w:hAnsi="Times New Roman"/>
          <w:sz w:val="20"/>
          <w:szCs w:val="20"/>
          <w:lang w:val="en-GB"/>
        </w:rPr>
        <w:t>ability for carrier frequency 700M</w:t>
      </w:r>
      <w:r w:rsidRPr="00DC2D0A">
        <w:rPr>
          <w:rFonts w:ascii="Times New Roman" w:hAnsi="Times New Roman"/>
          <w:sz w:val="20"/>
          <w:szCs w:val="20"/>
          <w:lang w:val="en-GB"/>
        </w:rPr>
        <w:t>Hz, TDL-C, and DCI 40bits at -3dB or lower SNR [5,8,11]</w:t>
      </w:r>
    </w:p>
    <w:p w14:paraId="24B2D9DA" w14:textId="617F1CAD" w:rsidR="00B01DF8" w:rsidRPr="00B01DF8" w:rsidRDefault="00C45DD9" w:rsidP="00B01DF8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AL16 may or may not achieve 1e-5 reli</w:t>
      </w:r>
      <w:r w:rsidR="007C281C">
        <w:rPr>
          <w:rFonts w:ascii="Times New Roman" w:hAnsi="Times New Roman"/>
          <w:sz w:val="20"/>
          <w:szCs w:val="20"/>
          <w:lang w:val="en-GB"/>
        </w:rPr>
        <w:t>ability for carrier frequency 700M</w:t>
      </w:r>
      <w:r w:rsidRPr="00DC2D0A">
        <w:rPr>
          <w:rFonts w:ascii="Times New Roman" w:hAnsi="Times New Roman"/>
          <w:sz w:val="20"/>
          <w:szCs w:val="20"/>
          <w:lang w:val="en-GB"/>
        </w:rPr>
        <w:t>Hz, TDL-A, and DCI 40bits at -3dB SNR [5,8,11,17,19]</w:t>
      </w:r>
    </w:p>
    <w:p w14:paraId="4222EAE9" w14:textId="77777777" w:rsidR="008F196F" w:rsidRPr="00B34DE9" w:rsidRDefault="008F196F" w:rsidP="008F196F">
      <w:pPr>
        <w:pStyle w:val="ListParagraph"/>
        <w:numPr>
          <w:ilvl w:val="1"/>
          <w:numId w:val="34"/>
        </w:numPr>
        <w:rPr>
          <w:lang w:val="en-GB"/>
        </w:rPr>
      </w:pPr>
      <w:r>
        <w:rPr>
          <w:rFonts w:ascii="Times New Roman" w:hAnsi="Times New Roman"/>
          <w:sz w:val="20"/>
          <w:lang w:val="en-GB"/>
        </w:rPr>
        <w:t>Three views on handling the (700MHz, TDL-A) case</w:t>
      </w:r>
    </w:p>
    <w:p w14:paraId="509ACCA1" w14:textId="26B74F74" w:rsidR="008F196F" w:rsidRPr="00AD172C" w:rsidRDefault="008F196F" w:rsidP="008F196F">
      <w:pPr>
        <w:pStyle w:val="ListParagraph"/>
        <w:numPr>
          <w:ilvl w:val="2"/>
          <w:numId w:val="34"/>
        </w:numPr>
        <w:rPr>
          <w:lang w:val="en-GB"/>
        </w:rPr>
      </w:pPr>
      <w:r>
        <w:rPr>
          <w:rFonts w:ascii="Times New Roman" w:hAnsi="Times New Roman"/>
          <w:sz w:val="20"/>
          <w:lang w:val="en-GB"/>
        </w:rPr>
        <w:t>Compact DCI of 30 bits enables the 1e-5 reliability</w:t>
      </w:r>
      <w:r w:rsidR="00A00409">
        <w:rPr>
          <w:rFonts w:ascii="Times New Roman" w:hAnsi="Times New Roman"/>
          <w:sz w:val="20"/>
          <w:lang w:val="en-GB"/>
        </w:rPr>
        <w:t xml:space="preserve"> [5,8]</w:t>
      </w:r>
    </w:p>
    <w:p w14:paraId="5DA90A1D" w14:textId="77777777" w:rsidR="008F196F" w:rsidRPr="00735491" w:rsidRDefault="008F196F" w:rsidP="008F196F">
      <w:pPr>
        <w:pStyle w:val="ListParagraph"/>
        <w:numPr>
          <w:ilvl w:val="2"/>
          <w:numId w:val="34"/>
        </w:numPr>
        <w:rPr>
          <w:lang w:val="en-GB"/>
        </w:rPr>
      </w:pPr>
      <w:r>
        <w:rPr>
          <w:rFonts w:ascii="Times New Roman" w:hAnsi="Times New Roman"/>
          <w:sz w:val="20"/>
          <w:lang w:val="en-GB"/>
        </w:rPr>
        <w:t>PDCCH repetition is needed</w:t>
      </w:r>
    </w:p>
    <w:p w14:paraId="45E519E3" w14:textId="5EC98279" w:rsidR="008F196F" w:rsidRPr="00132038" w:rsidRDefault="008F196F" w:rsidP="008F196F">
      <w:pPr>
        <w:pStyle w:val="ListParagraph"/>
        <w:numPr>
          <w:ilvl w:val="2"/>
          <w:numId w:val="34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lang w:val="en-GB"/>
        </w:rPr>
        <w:t>No special handling since all other scenarios are satisfied</w:t>
      </w:r>
    </w:p>
    <w:p w14:paraId="739F4D65" w14:textId="5F4B468F" w:rsidR="00132038" w:rsidRPr="00132038" w:rsidRDefault="00132038" w:rsidP="00132038">
      <w:r w:rsidRPr="00132038">
        <w:lastRenderedPageBreak/>
        <w:t xml:space="preserve">Proposal: Determine whether to support the (700MHz, TDL-A) scenario. If yes, FFS PDCCH repetition, compact DCI, </w:t>
      </w:r>
      <w:r w:rsidR="00547062">
        <w:t>or</w:t>
      </w:r>
      <w:r w:rsidRPr="00132038">
        <w:t xml:space="preserve"> higher AL &gt; 16.</w:t>
      </w:r>
    </w:p>
    <w:p w14:paraId="749ED0B1" w14:textId="4231C72A" w:rsidR="00863AAF" w:rsidRPr="00863AAF" w:rsidRDefault="00863AAF" w:rsidP="00863AAF">
      <w:pPr>
        <w:pStyle w:val="Heading2"/>
      </w:pPr>
      <w:r>
        <w:t>Design considerations</w:t>
      </w:r>
    </w:p>
    <w:p w14:paraId="6FD6E42E" w14:textId="4474462E" w:rsidR="00645A51" w:rsidRPr="00383434" w:rsidRDefault="00645A51" w:rsidP="0064054E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383434">
        <w:rPr>
          <w:rFonts w:ascii="Times New Roman" w:hAnsi="Times New Roman"/>
          <w:sz w:val="20"/>
          <w:szCs w:val="20"/>
          <w:lang w:val="en-GB"/>
        </w:rPr>
        <w:t>PDCCH repetition is similar to adopting a larger AL [2,5,7,14,16,18,20,21]</w:t>
      </w:r>
    </w:p>
    <w:p w14:paraId="777E2ADE" w14:textId="77777777" w:rsidR="00275581" w:rsidRDefault="00275581" w:rsidP="0064054E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Complexity</w:t>
      </w:r>
    </w:p>
    <w:p w14:paraId="4A5CCDA0" w14:textId="708761EA" w:rsidR="00890C7A" w:rsidRPr="00890C7A" w:rsidRDefault="00275581" w:rsidP="0064054E">
      <w:pPr>
        <w:pStyle w:val="ListParagraph"/>
        <w:numPr>
          <w:ilvl w:val="1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If time/frequency positions of PDCCH repetition cannot be inferred among each other, more blind decoding a</w:t>
      </w:r>
      <w:r w:rsidR="00BE6060">
        <w:rPr>
          <w:rFonts w:ascii="Times New Roman" w:hAnsi="Times New Roman"/>
          <w:sz w:val="20"/>
          <w:szCs w:val="20"/>
          <w:lang w:val="en-GB"/>
        </w:rPr>
        <w:t xml:space="preserve">nd buffering in case of soft-combining </w:t>
      </w:r>
      <w:r w:rsidRPr="00DC2D0A">
        <w:rPr>
          <w:rFonts w:ascii="Times New Roman" w:hAnsi="Times New Roman"/>
          <w:sz w:val="20"/>
          <w:szCs w:val="20"/>
          <w:lang w:val="en-GB"/>
        </w:rPr>
        <w:t>are needed. UE behavior is FFS</w:t>
      </w:r>
      <w:r>
        <w:rPr>
          <w:rFonts w:ascii="Times New Roman" w:hAnsi="Times New Roman"/>
          <w:sz w:val="20"/>
          <w:szCs w:val="20"/>
          <w:lang w:val="en-GB"/>
        </w:rPr>
        <w:t xml:space="preserve"> partly depending on whether soft-combining over time is considered</w:t>
      </w:r>
      <w:r w:rsidRPr="00DC2D0A">
        <w:rPr>
          <w:rFonts w:ascii="Times New Roman" w:hAnsi="Times New Roman"/>
          <w:sz w:val="20"/>
          <w:szCs w:val="20"/>
          <w:lang w:val="en-GB"/>
        </w:rPr>
        <w:t xml:space="preserve"> [4,7,8,12,18,21]</w:t>
      </w:r>
    </w:p>
    <w:p w14:paraId="25DA853C" w14:textId="42B10D04" w:rsidR="00275581" w:rsidRPr="003B2553" w:rsidRDefault="00275581" w:rsidP="0064054E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PDCCH repetition can mitigate the blocking issue [1,9,13,15,20]</w:t>
      </w:r>
      <w:r>
        <w:rPr>
          <w:rFonts w:ascii="Times New Roman" w:hAnsi="Times New Roman"/>
          <w:sz w:val="20"/>
          <w:szCs w:val="20"/>
          <w:lang w:val="en-GB"/>
        </w:rPr>
        <w:t xml:space="preserve">. </w:t>
      </w:r>
      <w:r w:rsidRPr="003B2553">
        <w:rPr>
          <w:rFonts w:ascii="Times New Roman" w:hAnsi="Times New Roman"/>
          <w:sz w:val="20"/>
          <w:szCs w:val="20"/>
          <w:lang w:val="en-GB"/>
        </w:rPr>
        <w:t>Not an issue [18]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3E118A96" w14:textId="1892AA4D" w:rsidR="00275581" w:rsidRDefault="00275581" w:rsidP="0064054E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PDCCH repetition over time incurs</w:t>
      </w:r>
      <w:r w:rsidR="00DE5469">
        <w:rPr>
          <w:rFonts w:ascii="Times New Roman" w:hAnsi="Times New Roman"/>
          <w:sz w:val="20"/>
          <w:szCs w:val="20"/>
          <w:lang w:val="en-GB"/>
        </w:rPr>
        <w:t xml:space="preserve"> more</w:t>
      </w:r>
      <w:r w:rsidRPr="00DC2D0A">
        <w:rPr>
          <w:rFonts w:ascii="Times New Roman" w:hAnsi="Times New Roman"/>
          <w:sz w:val="20"/>
          <w:szCs w:val="20"/>
          <w:lang w:val="en-GB"/>
        </w:rPr>
        <w:t xml:space="preserve"> latency overhead [4,8,11,18,20]</w:t>
      </w:r>
    </w:p>
    <w:p w14:paraId="57EB9E84" w14:textId="66170401" w:rsidR="002469B4" w:rsidRDefault="002469B4" w:rsidP="0064054E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Can use repetition of different ALs to construct higher AL [12,21]</w:t>
      </w:r>
    </w:p>
    <w:p w14:paraId="453F18BD" w14:textId="12117BFD" w:rsidR="002D18F8" w:rsidRPr="002D18F8" w:rsidRDefault="002D18F8" w:rsidP="002D18F8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383434">
        <w:rPr>
          <w:rFonts w:ascii="Times New Roman" w:hAnsi="Times New Roman"/>
          <w:sz w:val="20"/>
          <w:szCs w:val="20"/>
          <w:lang w:val="en-GB"/>
        </w:rPr>
        <w:t>If further improvement of reliability is considered, prefer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B37A68">
        <w:rPr>
          <w:rFonts w:ascii="Times New Roman" w:hAnsi="Times New Roman"/>
          <w:sz w:val="20"/>
          <w:szCs w:val="20"/>
          <w:lang w:val="en-GB"/>
        </w:rPr>
        <w:t>Compact DCI [1,7,</w:t>
      </w:r>
      <w:r>
        <w:rPr>
          <w:rFonts w:ascii="Times New Roman" w:hAnsi="Times New Roman"/>
          <w:sz w:val="20"/>
          <w:szCs w:val="20"/>
          <w:lang w:val="en-GB"/>
        </w:rPr>
        <w:t xml:space="preserve">8] or </w:t>
      </w:r>
      <w:r w:rsidRPr="00B37A68">
        <w:rPr>
          <w:rFonts w:ascii="Times New Roman" w:hAnsi="Times New Roman"/>
          <w:sz w:val="20"/>
          <w:szCs w:val="20"/>
          <w:lang w:val="en-GB"/>
        </w:rPr>
        <w:t>PDCCH repetition [1,3,12,15,17]</w:t>
      </w:r>
    </w:p>
    <w:p w14:paraId="68AB8C38" w14:textId="34A01D49" w:rsidR="00821B32" w:rsidRPr="00F46505" w:rsidRDefault="005C2196" w:rsidP="00F46505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Early termination of PDCCH repetition</w:t>
      </w:r>
      <w:r w:rsidR="00F46505">
        <w:rPr>
          <w:rFonts w:ascii="Times New Roman" w:hAnsi="Times New Roman"/>
          <w:sz w:val="20"/>
          <w:szCs w:val="20"/>
          <w:lang w:val="en-GB"/>
        </w:rPr>
        <w:t xml:space="preserve">. </w:t>
      </w:r>
      <w:r w:rsidRPr="00F46505">
        <w:rPr>
          <w:rFonts w:ascii="Times New Roman" w:hAnsi="Times New Roman"/>
          <w:sz w:val="20"/>
          <w:szCs w:val="20"/>
          <w:lang w:val="en-GB"/>
        </w:rPr>
        <w:t>Difficult to do [8]</w:t>
      </w:r>
      <w:r w:rsidR="00BE5634">
        <w:rPr>
          <w:rFonts w:ascii="Times New Roman" w:hAnsi="Times New Roman"/>
          <w:sz w:val="20"/>
          <w:szCs w:val="20"/>
          <w:lang w:val="en-GB"/>
        </w:rPr>
        <w:t xml:space="preserve"> or c</w:t>
      </w:r>
      <w:r w:rsidR="005F2683" w:rsidRPr="00F46505">
        <w:rPr>
          <w:rFonts w:ascii="Times New Roman" w:hAnsi="Times New Roman"/>
          <w:sz w:val="20"/>
          <w:szCs w:val="20"/>
          <w:lang w:val="en-GB"/>
        </w:rPr>
        <w:t>an be s</w:t>
      </w:r>
      <w:r w:rsidRPr="00F46505">
        <w:rPr>
          <w:rFonts w:ascii="Times New Roman" w:hAnsi="Times New Roman"/>
          <w:sz w:val="20"/>
          <w:szCs w:val="20"/>
          <w:lang w:val="en-GB"/>
        </w:rPr>
        <w:t>upport</w:t>
      </w:r>
      <w:r w:rsidR="005F2683" w:rsidRPr="00F46505">
        <w:rPr>
          <w:rFonts w:ascii="Times New Roman" w:hAnsi="Times New Roman"/>
          <w:sz w:val="20"/>
          <w:szCs w:val="20"/>
          <w:lang w:val="en-GB"/>
        </w:rPr>
        <w:t>ed</w:t>
      </w:r>
      <w:r w:rsidRPr="00F46505">
        <w:rPr>
          <w:rFonts w:ascii="Times New Roman" w:hAnsi="Times New Roman"/>
          <w:sz w:val="20"/>
          <w:szCs w:val="20"/>
          <w:lang w:val="en-GB"/>
        </w:rPr>
        <w:t xml:space="preserve"> [1</w:t>
      </w:r>
      <w:r w:rsidR="000976B8" w:rsidRPr="00F46505">
        <w:rPr>
          <w:rFonts w:ascii="Times New Roman" w:hAnsi="Times New Roman"/>
          <w:sz w:val="20"/>
          <w:szCs w:val="20"/>
          <w:lang w:val="en-GB"/>
        </w:rPr>
        <w:t>,</w:t>
      </w:r>
      <w:r w:rsidR="003C263B" w:rsidRPr="00F46505">
        <w:rPr>
          <w:rFonts w:ascii="Times New Roman" w:hAnsi="Times New Roman"/>
          <w:sz w:val="20"/>
          <w:szCs w:val="20"/>
          <w:lang w:val="en-GB"/>
        </w:rPr>
        <w:t>10,</w:t>
      </w:r>
      <w:r w:rsidR="00BB0BBD" w:rsidRPr="00F46505">
        <w:rPr>
          <w:rFonts w:ascii="Times New Roman" w:hAnsi="Times New Roman"/>
          <w:sz w:val="20"/>
          <w:szCs w:val="20"/>
          <w:lang w:val="en-GB"/>
        </w:rPr>
        <w:t>13,</w:t>
      </w:r>
      <w:r w:rsidR="000976B8" w:rsidRPr="00F46505">
        <w:rPr>
          <w:rFonts w:ascii="Times New Roman" w:hAnsi="Times New Roman"/>
          <w:sz w:val="20"/>
          <w:szCs w:val="20"/>
          <w:lang w:val="en-GB"/>
        </w:rPr>
        <w:t>20</w:t>
      </w:r>
      <w:r w:rsidRPr="00F46505">
        <w:rPr>
          <w:rFonts w:ascii="Times New Roman" w:hAnsi="Times New Roman"/>
          <w:sz w:val="20"/>
          <w:szCs w:val="20"/>
          <w:lang w:val="en-GB"/>
        </w:rPr>
        <w:t>]</w:t>
      </w:r>
    </w:p>
    <w:p w14:paraId="2A7B2939" w14:textId="63A4463B" w:rsidR="0036160B" w:rsidRPr="00DC2D0A" w:rsidRDefault="0036160B" w:rsidP="0064054E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Consider HARQ to relax control reliabilit</w:t>
      </w:r>
      <w:r w:rsidR="009F642E">
        <w:rPr>
          <w:rFonts w:ascii="Times New Roman" w:hAnsi="Times New Roman"/>
          <w:sz w:val="20"/>
          <w:szCs w:val="20"/>
          <w:lang w:val="en-GB"/>
        </w:rPr>
        <w:t xml:space="preserve">y requirement or reduce blocking. </w:t>
      </w:r>
      <w:r w:rsidR="00521967" w:rsidRPr="00DC2D0A">
        <w:rPr>
          <w:rFonts w:ascii="Times New Roman" w:hAnsi="Times New Roman"/>
          <w:sz w:val="20"/>
          <w:szCs w:val="20"/>
          <w:lang w:val="en-GB"/>
        </w:rPr>
        <w:t xml:space="preserve">Support </w:t>
      </w:r>
      <w:r w:rsidR="009056FF" w:rsidRPr="00DC2D0A">
        <w:rPr>
          <w:rFonts w:ascii="Times New Roman" w:hAnsi="Times New Roman"/>
          <w:sz w:val="20"/>
          <w:szCs w:val="20"/>
          <w:lang w:val="en-GB"/>
        </w:rPr>
        <w:t>[5,8,18]</w:t>
      </w:r>
      <w:r w:rsidR="00521967" w:rsidRPr="00DC2D0A">
        <w:rPr>
          <w:rFonts w:ascii="Times New Roman" w:hAnsi="Times New Roman"/>
          <w:sz w:val="20"/>
          <w:szCs w:val="20"/>
          <w:lang w:val="en-GB"/>
        </w:rPr>
        <w:t>. Oppose [15]</w:t>
      </w:r>
    </w:p>
    <w:p w14:paraId="60DC35DF" w14:textId="77777777" w:rsidR="00FB5BBB" w:rsidRPr="00DC2D0A" w:rsidRDefault="00FB5BBB" w:rsidP="00FB5BBB">
      <w:pPr>
        <w:pStyle w:val="ListParagraph"/>
        <w:rPr>
          <w:rFonts w:ascii="Times New Roman" w:hAnsi="Times New Roman"/>
          <w:sz w:val="20"/>
          <w:szCs w:val="20"/>
          <w:lang w:val="en-GB"/>
        </w:rPr>
      </w:pPr>
    </w:p>
    <w:p w14:paraId="56BDFE06" w14:textId="6B1B44B8" w:rsidR="00B6193C" w:rsidRPr="00DC2D0A" w:rsidRDefault="003F7B61" w:rsidP="00B6193C">
      <w:pPr>
        <w:rPr>
          <w:lang w:val="en-GB"/>
        </w:rPr>
      </w:pPr>
      <w:r w:rsidRPr="00DC2D0A">
        <w:rPr>
          <w:lang w:val="en-GB"/>
        </w:rPr>
        <w:t xml:space="preserve">Special </w:t>
      </w:r>
      <w:r w:rsidR="001A06A4" w:rsidRPr="00DC2D0A">
        <w:rPr>
          <w:lang w:val="en-GB"/>
        </w:rPr>
        <w:t>schemes</w:t>
      </w:r>
      <w:r w:rsidR="00B62A16" w:rsidRPr="00DC2D0A">
        <w:rPr>
          <w:lang w:val="en-GB"/>
        </w:rPr>
        <w:t>/scenarios</w:t>
      </w:r>
      <w:r w:rsidR="00702998" w:rsidRPr="00DC2D0A">
        <w:rPr>
          <w:lang w:val="en-GB"/>
        </w:rPr>
        <w:t xml:space="preserve"> </w:t>
      </w:r>
      <w:r w:rsidR="00B6193C" w:rsidRPr="00DC2D0A">
        <w:rPr>
          <w:lang w:val="en-GB"/>
        </w:rPr>
        <w:t>of interest for PDCCH repetition</w:t>
      </w:r>
    </w:p>
    <w:p w14:paraId="22708C37" w14:textId="284FCD32" w:rsidR="007D598C" w:rsidRDefault="00C66237" w:rsidP="00B6193C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Obtain 3dB implementation margin [</w:t>
      </w:r>
      <w:r w:rsidR="00657791" w:rsidRPr="00DC2D0A">
        <w:rPr>
          <w:rFonts w:ascii="Times New Roman" w:hAnsi="Times New Roman"/>
          <w:sz w:val="20"/>
          <w:szCs w:val="20"/>
          <w:lang w:val="en-GB"/>
        </w:rPr>
        <w:t>17]</w:t>
      </w:r>
    </w:p>
    <w:p w14:paraId="629D73F0" w14:textId="01BBF347" w:rsidR="00C66237" w:rsidRPr="00DC2D0A" w:rsidRDefault="002B4A53" w:rsidP="007D598C">
      <w:pPr>
        <w:pStyle w:val="ListParagraph"/>
        <w:numPr>
          <w:ilvl w:val="1"/>
          <w:numId w:val="35"/>
        </w:num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LTE-URLLC </w:t>
      </w:r>
      <w:r w:rsidR="007D5023">
        <w:rPr>
          <w:rFonts w:ascii="Times New Roman" w:hAnsi="Times New Roman"/>
          <w:sz w:val="20"/>
          <w:szCs w:val="20"/>
          <w:lang w:val="en-GB"/>
        </w:rPr>
        <w:t xml:space="preserve">LLS </w:t>
      </w:r>
      <w:r>
        <w:rPr>
          <w:rFonts w:ascii="Times New Roman" w:hAnsi="Times New Roman"/>
          <w:sz w:val="20"/>
          <w:szCs w:val="20"/>
          <w:lang w:val="en-GB"/>
        </w:rPr>
        <w:t>study</w:t>
      </w:r>
      <w:r w:rsidR="00DC5862">
        <w:rPr>
          <w:rFonts w:ascii="Times New Roman" w:hAnsi="Times New Roman"/>
          <w:sz w:val="20"/>
          <w:szCs w:val="20"/>
          <w:lang w:val="en-GB"/>
        </w:rPr>
        <w:t xml:space="preserve"> do not consider implementation margin.</w:t>
      </w:r>
    </w:p>
    <w:p w14:paraId="4CBFAB3A" w14:textId="181A0115" w:rsidR="00CE64BD" w:rsidRPr="00DC2D0A" w:rsidRDefault="00B6193C" w:rsidP="00B6193C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 xml:space="preserve">Interleaving </w:t>
      </w:r>
      <w:r w:rsidR="00CE64BD" w:rsidRPr="00DC2D0A">
        <w:rPr>
          <w:rFonts w:ascii="Times New Roman" w:hAnsi="Times New Roman"/>
          <w:sz w:val="20"/>
          <w:szCs w:val="20"/>
          <w:lang w:val="en-GB"/>
        </w:rPr>
        <w:t>one PDCCH and one PDSCH</w:t>
      </w:r>
      <w:r w:rsidR="006108A1" w:rsidRPr="00DC2D0A">
        <w:rPr>
          <w:rFonts w:ascii="Times New Roman" w:hAnsi="Times New Roman"/>
          <w:sz w:val="20"/>
          <w:szCs w:val="20"/>
          <w:lang w:val="en-GB"/>
        </w:rPr>
        <w:t xml:space="preserve"> [1</w:t>
      </w:r>
      <w:r w:rsidR="00E73686">
        <w:rPr>
          <w:rFonts w:ascii="Times New Roman" w:hAnsi="Times New Roman"/>
          <w:sz w:val="20"/>
          <w:szCs w:val="20"/>
          <w:lang w:val="en-GB"/>
        </w:rPr>
        <w:t>4</w:t>
      </w:r>
      <w:r w:rsidR="006108A1" w:rsidRPr="00DC2D0A">
        <w:rPr>
          <w:rFonts w:ascii="Times New Roman" w:hAnsi="Times New Roman"/>
          <w:sz w:val="20"/>
          <w:szCs w:val="20"/>
          <w:lang w:val="en-GB"/>
        </w:rPr>
        <w:t>]</w:t>
      </w:r>
    </w:p>
    <w:p w14:paraId="757AAA3D" w14:textId="1C6CFBC1" w:rsidR="006D3239" w:rsidRPr="00DC2D0A" w:rsidRDefault="00C12EA0" w:rsidP="00231D81">
      <w:pPr>
        <w:pStyle w:val="ListParagraph"/>
        <w:numPr>
          <w:ilvl w:val="1"/>
          <w:numId w:val="35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E</w:t>
      </w:r>
      <w:r w:rsidR="00231D81" w:rsidRPr="00DC2D0A">
        <w:rPr>
          <w:rFonts w:ascii="Times New Roman" w:hAnsi="Times New Roman"/>
          <w:sz w:val="20"/>
          <w:szCs w:val="20"/>
          <w:lang w:val="en-GB"/>
        </w:rPr>
        <w:t>nable frequency hopping</w:t>
      </w:r>
      <w:r w:rsidR="00E502DA" w:rsidRPr="00DC2D0A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DC2D0A">
        <w:rPr>
          <w:rFonts w:ascii="Times New Roman" w:hAnsi="Times New Roman"/>
          <w:sz w:val="20"/>
          <w:szCs w:val="20"/>
          <w:lang w:val="en-GB"/>
        </w:rPr>
        <w:t xml:space="preserve">and dynamically signal </w:t>
      </w:r>
      <w:r w:rsidR="006108A1" w:rsidRPr="00DC2D0A">
        <w:rPr>
          <w:rFonts w:ascii="Times New Roman" w:hAnsi="Times New Roman"/>
          <w:sz w:val="20"/>
          <w:szCs w:val="20"/>
          <w:lang w:val="en-GB"/>
        </w:rPr>
        <w:t>number of remaining repetitions</w:t>
      </w:r>
    </w:p>
    <w:p w14:paraId="66F4AA11" w14:textId="752E71DE" w:rsidR="000D308E" w:rsidRPr="00DC2D0A" w:rsidRDefault="000D308E" w:rsidP="000D308E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Interleaving multiple PDCCHs and one PDSCH</w:t>
      </w:r>
      <w:r w:rsidR="00A517B0" w:rsidRPr="00DC2D0A">
        <w:rPr>
          <w:rFonts w:ascii="Times New Roman" w:hAnsi="Times New Roman"/>
          <w:sz w:val="20"/>
          <w:szCs w:val="20"/>
          <w:lang w:val="en-GB"/>
        </w:rPr>
        <w:t xml:space="preserve"> [1]</w:t>
      </w:r>
    </w:p>
    <w:p w14:paraId="11D34C76" w14:textId="69202D6E" w:rsidR="00B75B83" w:rsidRPr="00DC2D0A" w:rsidRDefault="00B75B83" w:rsidP="00B75B83">
      <w:pPr>
        <w:pStyle w:val="ListParagraph"/>
        <w:numPr>
          <w:ilvl w:val="1"/>
          <w:numId w:val="35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 xml:space="preserve">Reduce blocking and </w:t>
      </w:r>
      <w:r w:rsidR="00BE4163" w:rsidRPr="00DC2D0A">
        <w:rPr>
          <w:rFonts w:ascii="Times New Roman" w:hAnsi="Times New Roman"/>
          <w:sz w:val="20"/>
          <w:szCs w:val="20"/>
          <w:lang w:val="en-GB"/>
        </w:rPr>
        <w:t>improv</w:t>
      </w:r>
      <w:r w:rsidR="00E97F6C" w:rsidRPr="00DC2D0A">
        <w:rPr>
          <w:rFonts w:ascii="Times New Roman" w:hAnsi="Times New Roman"/>
          <w:sz w:val="20"/>
          <w:szCs w:val="20"/>
          <w:lang w:val="en-GB"/>
        </w:rPr>
        <w:t>e eMBB performance</w:t>
      </w:r>
    </w:p>
    <w:p w14:paraId="017ADE91" w14:textId="38901499" w:rsidR="00AC755B" w:rsidRDefault="00E231AF" w:rsidP="00B86B63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szCs w:val="20"/>
          <w:lang w:val="en-GB"/>
        </w:rPr>
      </w:pPr>
      <w:r w:rsidRPr="00DC2D0A">
        <w:rPr>
          <w:rFonts w:ascii="Times New Roman" w:hAnsi="Times New Roman"/>
          <w:sz w:val="20"/>
          <w:szCs w:val="20"/>
          <w:lang w:val="en-GB"/>
        </w:rPr>
        <w:t>It should be clarified if any agreement on PDCCH</w:t>
      </w:r>
      <w:r w:rsidR="001A06A4" w:rsidRPr="00DC2D0A">
        <w:rPr>
          <w:rFonts w:ascii="Times New Roman" w:hAnsi="Times New Roman"/>
          <w:sz w:val="20"/>
          <w:szCs w:val="20"/>
          <w:lang w:val="en-GB"/>
        </w:rPr>
        <w:t xml:space="preserve"> repetition is with respect to a particular scenario or all scenarios [6]</w:t>
      </w:r>
    </w:p>
    <w:p w14:paraId="0A7300A3" w14:textId="77777777" w:rsidR="003618F4" w:rsidRPr="003618F4" w:rsidRDefault="003618F4" w:rsidP="003618F4">
      <w:pPr>
        <w:rPr>
          <w:lang w:val="en-GB"/>
        </w:rPr>
      </w:pPr>
    </w:p>
    <w:p w14:paraId="40F637CB" w14:textId="4ED47FA1" w:rsidR="007842CD" w:rsidRDefault="007842CD" w:rsidP="007842CD">
      <w:pPr>
        <w:rPr>
          <w:lang w:val="en-GB"/>
        </w:rPr>
      </w:pPr>
      <w:r>
        <w:rPr>
          <w:lang w:val="en-GB"/>
        </w:rPr>
        <w:t xml:space="preserve">Observation: For PDCCH repetition over frequency </w:t>
      </w:r>
      <w:r w:rsidRPr="009F76C4">
        <w:rPr>
          <w:lang w:val="en-GB"/>
        </w:rPr>
        <w:t>at the same monitoring occasion</w:t>
      </w:r>
      <w:r>
        <w:rPr>
          <w:lang w:val="en-GB"/>
        </w:rPr>
        <w:t>,</w:t>
      </w:r>
      <w:r w:rsidR="00CA1DE2">
        <w:rPr>
          <w:lang w:val="en-GB"/>
        </w:rPr>
        <w:t xml:space="preserve"> link-level</w:t>
      </w:r>
      <w:r>
        <w:rPr>
          <w:lang w:val="en-GB"/>
        </w:rPr>
        <w:t xml:space="preserve"> </w:t>
      </w:r>
      <w:r w:rsidR="00CA1DE2">
        <w:rPr>
          <w:lang w:val="en-GB"/>
        </w:rPr>
        <w:t>(</w:t>
      </w:r>
      <w:r>
        <w:rPr>
          <w:lang w:val="en-GB"/>
        </w:rPr>
        <w:t>LL</w:t>
      </w:r>
      <w:r w:rsidR="00CA1DE2">
        <w:rPr>
          <w:lang w:val="en-GB"/>
        </w:rPr>
        <w:t>)</w:t>
      </w:r>
      <w:r>
        <w:rPr>
          <w:lang w:val="en-GB"/>
        </w:rPr>
        <w:t xml:space="preserve"> performance is same as high AL regardless of whether repetition is over the same or different CORESETs.</w:t>
      </w:r>
    </w:p>
    <w:p w14:paraId="40C73D83" w14:textId="0359A6A9" w:rsidR="007842CD" w:rsidRPr="006173DD" w:rsidRDefault="007842CD" w:rsidP="007842CD">
      <w:pPr>
        <w:rPr>
          <w:lang w:val="en-GB"/>
        </w:rPr>
      </w:pPr>
      <w:r w:rsidRPr="006173DD">
        <w:rPr>
          <w:lang w:val="en-GB"/>
        </w:rPr>
        <w:t xml:space="preserve">Proposal: There is no need to consider frequency-domain </w:t>
      </w:r>
      <w:r w:rsidR="00875095">
        <w:rPr>
          <w:lang w:val="en-GB"/>
        </w:rPr>
        <w:t xml:space="preserve">PDCCH </w:t>
      </w:r>
      <w:r w:rsidRPr="006173DD">
        <w:rPr>
          <w:lang w:val="en-GB"/>
        </w:rPr>
        <w:t>repetition at the same monitoring occasion</w:t>
      </w:r>
      <w:r w:rsidR="00823EC5">
        <w:rPr>
          <w:lang w:val="en-GB"/>
        </w:rPr>
        <w:t>.</w:t>
      </w:r>
    </w:p>
    <w:p w14:paraId="3D7F9FC8" w14:textId="4919F931" w:rsidR="007842CD" w:rsidRPr="007842CD" w:rsidRDefault="007842CD" w:rsidP="00B86B63">
      <w:pPr>
        <w:rPr>
          <w:szCs w:val="18"/>
          <w:lang w:val="en-GB"/>
        </w:rPr>
      </w:pPr>
      <w:r w:rsidRPr="00CF0C35">
        <w:rPr>
          <w:szCs w:val="18"/>
          <w:lang w:val="en-GB"/>
        </w:rPr>
        <w:t>Observation: When PDCCH</w:t>
      </w:r>
      <w:r>
        <w:rPr>
          <w:szCs w:val="18"/>
          <w:lang w:val="en-GB"/>
        </w:rPr>
        <w:t xml:space="preserve"> is repeated back-to-back over time, LL performance is worse than high AL without combining, and comparable to high AL with combining.</w:t>
      </w:r>
    </w:p>
    <w:p w14:paraId="64420FA7" w14:textId="44CA5814" w:rsidR="000A1293" w:rsidRPr="006173DD" w:rsidRDefault="003552B9" w:rsidP="00B86B63">
      <w:r w:rsidRPr="006173DD">
        <w:t>Observation: LLS</w:t>
      </w:r>
      <w:r w:rsidR="00C26FBC" w:rsidRPr="006173DD">
        <w:t xml:space="preserve"> is the </w:t>
      </w:r>
      <w:r w:rsidR="00083550" w:rsidRPr="006173DD">
        <w:t xml:space="preserve">key </w:t>
      </w:r>
      <w:r w:rsidRPr="006173DD">
        <w:t>metric to decide whether to support PDCCH repetition</w:t>
      </w:r>
      <w:r w:rsidR="00512D62">
        <w:t>.</w:t>
      </w:r>
    </w:p>
    <w:p w14:paraId="4A6B3967" w14:textId="02C616F9" w:rsidR="00DC0E56" w:rsidRPr="006173DD" w:rsidRDefault="006274E3" w:rsidP="00BF3C78">
      <w:pPr>
        <w:ind w:left="288"/>
      </w:pPr>
      <w:r w:rsidRPr="006173DD">
        <w:t xml:space="preserve">Support: InterDigital, Ericsson, Nokia, Mediatek, </w:t>
      </w:r>
      <w:r w:rsidR="00DC0E56" w:rsidRPr="006173DD">
        <w:t xml:space="preserve">Vivo, DCM, </w:t>
      </w:r>
      <w:r w:rsidR="004A446F" w:rsidRPr="006173DD">
        <w:t>Oppo</w:t>
      </w:r>
      <w:r w:rsidR="00F50483" w:rsidRPr="006173DD">
        <w:t>, Samsung</w:t>
      </w:r>
      <w:r w:rsidR="005B500F" w:rsidRPr="006173DD">
        <w:t>, QC</w:t>
      </w:r>
      <w:r w:rsidR="00301E59" w:rsidRPr="006173DD">
        <w:br/>
        <w:t xml:space="preserve">Neutral: </w:t>
      </w:r>
      <w:r w:rsidR="001F3D5A" w:rsidRPr="006173DD">
        <w:t>NEC</w:t>
      </w:r>
      <w:r w:rsidR="009F122F" w:rsidRPr="006173DD">
        <w:br/>
      </w:r>
      <w:r w:rsidR="00DC0E56" w:rsidRPr="006173DD">
        <w:t>Oppose: HW</w:t>
      </w:r>
    </w:p>
    <w:p w14:paraId="38854CA0" w14:textId="24A5DB9D" w:rsidR="003552B9" w:rsidRPr="006173DD" w:rsidRDefault="000A1293" w:rsidP="00B86B63">
      <w:r w:rsidRPr="006173DD">
        <w:t xml:space="preserve">Observation: </w:t>
      </w:r>
      <w:r w:rsidR="003E6219" w:rsidRPr="006173DD">
        <w:t>Companies that request o</w:t>
      </w:r>
      <w:r w:rsidRPr="006173DD">
        <w:t>ther metrics like implementation margin and</w:t>
      </w:r>
      <w:r w:rsidR="003552B9" w:rsidRPr="006173DD">
        <w:t xml:space="preserve"> SLS performance</w:t>
      </w:r>
      <w:r w:rsidR="003E6219" w:rsidRPr="006173DD">
        <w:t>: HW, Intel</w:t>
      </w:r>
    </w:p>
    <w:p w14:paraId="2F9BE34E" w14:textId="19AC1AE8" w:rsidR="00B548DA" w:rsidRDefault="00AF1929" w:rsidP="00AB3E42">
      <w:pPr>
        <w:pStyle w:val="Heading1"/>
      </w:pPr>
      <w:r>
        <w:t>Past agreements</w:t>
      </w:r>
    </w:p>
    <w:p w14:paraId="7A533EC9" w14:textId="19F74706" w:rsidR="000E5682" w:rsidRDefault="000E5682" w:rsidP="000E5682">
      <w:pPr>
        <w:rPr>
          <w:lang w:val="en-GB"/>
        </w:rPr>
      </w:pPr>
      <w:r>
        <w:rPr>
          <w:lang w:val="en-GB"/>
        </w:rPr>
        <w:t>RAN1#92:</w:t>
      </w:r>
    </w:p>
    <w:p w14:paraId="7DB6ECA9" w14:textId="77777777" w:rsidR="000E5682" w:rsidRPr="000E5682" w:rsidRDefault="000E5682" w:rsidP="000E5682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Batang" w:hAnsi="Times"/>
          <w:lang w:val="en-GB" w:eastAsia="x-none"/>
        </w:rPr>
      </w:pPr>
      <w:r w:rsidRPr="000E5682">
        <w:rPr>
          <w:rFonts w:ascii="Times" w:eastAsia="Batang" w:hAnsi="Times"/>
          <w:highlight w:val="green"/>
          <w:lang w:val="en-GB" w:eastAsia="x-none"/>
        </w:rPr>
        <w:t>Agreements</w:t>
      </w:r>
      <w:r w:rsidRPr="000E5682">
        <w:rPr>
          <w:rFonts w:ascii="Times" w:eastAsia="Batang" w:hAnsi="Times"/>
          <w:lang w:val="en-GB" w:eastAsia="x-none"/>
        </w:rPr>
        <w:t>:</w:t>
      </w:r>
    </w:p>
    <w:p w14:paraId="6DA1FC56" w14:textId="77777777" w:rsidR="000E5682" w:rsidRPr="000E5682" w:rsidRDefault="000E5682" w:rsidP="000E5682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lang w:val="en-GB" w:eastAsia="zh-CN"/>
        </w:rPr>
      </w:pPr>
      <w:r w:rsidRPr="000E5682">
        <w:rPr>
          <w:rFonts w:ascii="Times" w:hAnsi="Times"/>
          <w:lang w:val="en-GB" w:eastAsia="zh-CN"/>
        </w:rPr>
        <w:t>To study the necessity of compact DCI and PDCCH repetition, the following link-level simulation assumptions are provided.</w:t>
      </w:r>
    </w:p>
    <w:tbl>
      <w:tblPr>
        <w:tblW w:w="10565" w:type="dxa"/>
        <w:tblBorders>
          <w:top w:val="single" w:sz="4" w:space="0" w:color="80C687"/>
          <w:left w:val="single" w:sz="4" w:space="0" w:color="80C687"/>
          <w:bottom w:val="single" w:sz="4" w:space="0" w:color="80C687"/>
          <w:right w:val="single" w:sz="4" w:space="0" w:color="80C687"/>
          <w:insideH w:val="single" w:sz="4" w:space="0" w:color="80C687"/>
          <w:insideV w:val="single" w:sz="4" w:space="0" w:color="80C687"/>
        </w:tblBorders>
        <w:tblLook w:val="04A0" w:firstRow="1" w:lastRow="0" w:firstColumn="1" w:lastColumn="0" w:noHBand="0" w:noVBand="1"/>
      </w:tblPr>
      <w:tblGrid>
        <w:gridCol w:w="3438"/>
        <w:gridCol w:w="4060"/>
        <w:gridCol w:w="3067"/>
      </w:tblGrid>
      <w:tr w:rsidR="000E5682" w:rsidRPr="000E5682" w14:paraId="3AF34E05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A5A73A3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PMingLiU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Parameters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B1332EA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Value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A954135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bCs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Notes</w:t>
            </w:r>
          </w:p>
        </w:tc>
      </w:tr>
      <w:tr w:rsidR="000E5682" w:rsidRPr="000E5682" w14:paraId="7C492DE1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304DF66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DCI payload (excluding 24bits CRC)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0CFB0DC5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 xml:space="preserve">40bits, 30bits, 24bits (optional)  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164BFD82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</w:p>
        </w:tc>
      </w:tr>
      <w:tr w:rsidR="000E5682" w:rsidRPr="000E5682" w14:paraId="378FEDA8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1E71FFC9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System bandwidth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166E7CFE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20MHz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27BDCDE1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</w:p>
        </w:tc>
      </w:tr>
      <w:tr w:rsidR="000E5682" w:rsidRPr="000E5682" w14:paraId="6F29C117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79D135C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Carrier Frequency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4FFC7548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4GHz, 700MHz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32C223A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Reported by companies</w:t>
            </w:r>
          </w:p>
        </w:tc>
      </w:tr>
      <w:tr w:rsidR="000E5682" w:rsidRPr="000E5682" w14:paraId="45EFCDB1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FE18E23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lastRenderedPageBreak/>
              <w:t>Number of symbols for CORESET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B169513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1, 2, 3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C61FB3B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Reported by companies</w:t>
            </w:r>
          </w:p>
        </w:tc>
      </w:tr>
      <w:tr w:rsidR="000E5682" w:rsidRPr="000E5682" w14:paraId="0C55EE57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1BB2CF2D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b/>
                <w:bCs/>
                <w:lang w:val="en-GB" w:eastAsia="zh-CN"/>
              </w:rPr>
            </w:pPr>
            <w:r w:rsidRPr="000E5682">
              <w:rPr>
                <w:rFonts w:ascii="Times" w:hAnsi="Times"/>
                <w:b/>
                <w:bCs/>
                <w:lang w:val="en-GB" w:eastAsia="zh-CN"/>
              </w:rPr>
              <w:t>CORESET BW (contiguous PRB allocation)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5C2BCF4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PMingLiU" w:hAnsi="Times"/>
                <w:lang w:val="en-GB"/>
              </w:rPr>
            </w:pPr>
            <w:r w:rsidRPr="000E5682">
              <w:rPr>
                <w:rFonts w:ascii="Times" w:hAnsi="Times"/>
                <w:lang w:val="en-GB" w:eastAsia="zh-CN"/>
              </w:rPr>
              <w:t>20MHz, 10MHz (optional for PDCCH repetition in frequency)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0AD79AAF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</w:p>
        </w:tc>
      </w:tr>
      <w:tr w:rsidR="000E5682" w:rsidRPr="000E5682" w14:paraId="27794297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7A52D03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b/>
                <w:bCs/>
                <w:lang w:val="en-GB" w:eastAsia="zh-CN"/>
              </w:rPr>
            </w:pPr>
            <w:r w:rsidRPr="000E5682">
              <w:rPr>
                <w:rFonts w:ascii="Times" w:hAnsi="Times"/>
                <w:b/>
                <w:bCs/>
                <w:lang w:val="en-GB" w:eastAsia="zh-CN"/>
              </w:rPr>
              <w:t>Subcarrier spacing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6BCA8C6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  <w:r w:rsidRPr="000E5682">
              <w:rPr>
                <w:rFonts w:ascii="Times" w:hAnsi="Times"/>
                <w:lang w:val="en-GB" w:eastAsia="zh-CN"/>
              </w:rPr>
              <w:t>30KHz, other SCS are not precluded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EA3A838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  <w:r w:rsidRPr="000E5682">
              <w:rPr>
                <w:rFonts w:ascii="Times" w:hAnsi="Times"/>
                <w:lang w:val="en-GB" w:eastAsia="zh-CN"/>
              </w:rPr>
              <w:t>Reported by companies</w:t>
            </w:r>
          </w:p>
        </w:tc>
      </w:tr>
      <w:tr w:rsidR="000E5682" w:rsidRPr="000E5682" w14:paraId="763B30C4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1FC50F3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PMingLiU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Aggregation level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7BA8005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  <w:r w:rsidRPr="000E5682">
              <w:rPr>
                <w:rFonts w:ascii="Times" w:hAnsi="Times"/>
                <w:lang w:val="en-GB" w:eastAsia="zh-CN"/>
              </w:rPr>
              <w:t>Compact DCI study: 8, 16. (1,2,4 are optional)</w:t>
            </w:r>
          </w:p>
          <w:p w14:paraId="48CE48DC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strike/>
                <w:lang w:val="en-GB" w:eastAsia="zh-CN"/>
              </w:rPr>
            </w:pPr>
            <w:r w:rsidRPr="000E5682">
              <w:rPr>
                <w:rFonts w:ascii="Times" w:hAnsi="Times"/>
                <w:lang w:val="en-GB" w:eastAsia="zh-CN"/>
              </w:rPr>
              <w:t>PDCCH repetition study (40bits): 4, 8, 16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2CCE024E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</w:p>
        </w:tc>
      </w:tr>
      <w:tr w:rsidR="000E5682" w:rsidRPr="000E5682" w14:paraId="0CD197C3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7CAC584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PMingLiU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Transmission type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19082B9A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Interleaved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697D73D5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</w:p>
        </w:tc>
      </w:tr>
      <w:tr w:rsidR="000E5682" w:rsidRPr="000E5682" w14:paraId="4693DF3E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FB7BE19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bCs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REG bundling size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704B002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  <w:r w:rsidRPr="000E5682">
              <w:rPr>
                <w:rFonts w:ascii="Times" w:hAnsi="Times"/>
                <w:lang w:val="en-GB" w:eastAsia="zh-CN"/>
              </w:rPr>
              <w:t>6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79E0F7EB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</w:p>
        </w:tc>
      </w:tr>
      <w:tr w:rsidR="000E5682" w:rsidRPr="000E5682" w14:paraId="7EC9C0B5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1E82484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b/>
                <w:lang w:val="en-GB" w:eastAsia="zh-CN"/>
              </w:rPr>
            </w:pPr>
            <w:r w:rsidRPr="000E5682">
              <w:rPr>
                <w:rFonts w:ascii="Times" w:hAnsi="Times"/>
                <w:b/>
                <w:lang w:val="en-GB" w:eastAsia="zh-CN"/>
              </w:rPr>
              <w:t xml:space="preserve">Modulation 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1CDB15F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  <w:r w:rsidRPr="000E5682">
              <w:rPr>
                <w:rFonts w:ascii="Times" w:hAnsi="Times"/>
                <w:lang w:val="en-GB" w:eastAsia="zh-CN"/>
              </w:rPr>
              <w:t>QPSK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3B1A660C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</w:p>
        </w:tc>
      </w:tr>
      <w:tr w:rsidR="000E5682" w:rsidRPr="000E5682" w14:paraId="7393D9D8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1CF2E49B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PMingLiU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Channel coding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D38C3BC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Polar code (DCI)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5B9CA53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val="en-GB"/>
              </w:rPr>
            </w:pPr>
          </w:p>
        </w:tc>
      </w:tr>
      <w:tr w:rsidR="000E5682" w:rsidRPr="000E5682" w14:paraId="7EEC82FB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0A1931E0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Transmission scheme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039B2257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1-port precoder cycling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71810D6A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</w:p>
        </w:tc>
      </w:tr>
      <w:tr w:rsidR="000E5682" w:rsidRPr="000E5682" w14:paraId="3A22C29C" w14:textId="77777777" w:rsidTr="00973837">
        <w:trPr>
          <w:trHeight w:val="7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269D18A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Channel estimation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40988CCD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Realistic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375E5D01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</w:p>
        </w:tc>
      </w:tr>
      <w:tr w:rsidR="000E5682" w:rsidRPr="000E5682" w14:paraId="6EE475AD" w14:textId="77777777" w:rsidTr="00973837">
        <w:trPr>
          <w:trHeight w:val="446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6290ACF1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Channel model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63478452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TDL-A (delay spread: 30ns)</w:t>
            </w:r>
            <w:r w:rsidRPr="000E5682">
              <w:rPr>
                <w:rFonts w:ascii="Times" w:eastAsia="Batang" w:hAnsi="Times"/>
                <w:lang w:val="en-GB"/>
              </w:rPr>
              <w:br/>
            </w:r>
            <w:r w:rsidRPr="000E5682">
              <w:rPr>
                <w:rFonts w:ascii="Times" w:hAnsi="Times"/>
                <w:lang w:val="en-GB" w:eastAsia="zh-CN"/>
              </w:rPr>
              <w:t xml:space="preserve">TDL-C (delay spread: 300ns) </w:t>
            </w:r>
            <w:r w:rsidRPr="000E5682">
              <w:rPr>
                <w:rFonts w:ascii="Times" w:eastAsia="Batang" w:hAnsi="Times"/>
                <w:lang w:val="en-GB"/>
              </w:rPr>
              <w:br/>
            </w:r>
            <w:r w:rsidRPr="000E5682">
              <w:rPr>
                <w:rFonts w:ascii="Times" w:hAnsi="Times"/>
                <w:lang w:val="en-GB" w:eastAsia="zh-CN"/>
              </w:rPr>
              <w:t>TDL-B (delay spread 100ns) (optional)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49AC37C6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</w:p>
        </w:tc>
      </w:tr>
      <w:tr w:rsidR="000E5682" w:rsidRPr="000E5682" w14:paraId="136103B4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4D836A61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UE speed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4594E0E2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3 km/h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7B84092D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</w:p>
        </w:tc>
      </w:tr>
      <w:tr w:rsidR="000E5682" w:rsidRPr="000E5682" w14:paraId="7BA3EED3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0BD7C9B7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Number of BS antennas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7062233B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2Tx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7FEE7FA6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</w:p>
        </w:tc>
      </w:tr>
      <w:tr w:rsidR="000E5682" w:rsidRPr="000E5682" w14:paraId="3C0F0215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B0E07AA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Number of UE antennas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4448FE11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  <w:r w:rsidRPr="000E5682">
              <w:rPr>
                <w:rFonts w:ascii="Times" w:eastAsia="Batang" w:hAnsi="Times"/>
                <w:lang w:val="en-GB"/>
              </w:rPr>
              <w:t>4Rx for 4G, 2Rx for 700MHz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3F47AEF0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lang w:val="en-GB"/>
              </w:rPr>
            </w:pPr>
          </w:p>
        </w:tc>
      </w:tr>
      <w:tr w:rsidR="000E5682" w:rsidRPr="000E5682" w14:paraId="0B555610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26CFB1C1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bCs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 xml:space="preserve">Residual target BLER 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08E2EF97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  <w:r w:rsidRPr="000E5682">
              <w:rPr>
                <w:rFonts w:ascii="Times" w:hAnsi="Times"/>
                <w:lang w:val="en-GB" w:eastAsia="zh-CN"/>
              </w:rPr>
              <w:t>10^-5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050E295C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  <w:r w:rsidRPr="000E5682">
              <w:rPr>
                <w:rFonts w:ascii="Times" w:hAnsi="Times"/>
                <w:lang w:val="en-GB" w:eastAsia="zh-CN"/>
              </w:rPr>
              <w:t>Applied to one-shot tx, PDCCH repetition, HARQ, and others</w:t>
            </w:r>
          </w:p>
        </w:tc>
      </w:tr>
      <w:tr w:rsidR="000E5682" w:rsidRPr="000E5682" w14:paraId="63E7D92B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63D35AA8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PMingLiU" w:hAnsi="Times"/>
                <w:b/>
                <w:bCs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Deployment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3E49DDBC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  <w:r w:rsidRPr="000E5682">
              <w:rPr>
                <w:rFonts w:ascii="Times" w:hAnsi="Times"/>
                <w:lang w:val="en-GB" w:eastAsia="zh-CN"/>
              </w:rPr>
              <w:t>Urban macro as listed in 3GPP 38.802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32CC550E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</w:p>
        </w:tc>
      </w:tr>
      <w:tr w:rsidR="000E5682" w:rsidRPr="000E5682" w14:paraId="1EA97EDE" w14:textId="77777777" w:rsidTr="00973837">
        <w:trPr>
          <w:trHeight w:val="310"/>
        </w:trPr>
        <w:tc>
          <w:tcPr>
            <w:tcW w:w="3438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08333B7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PMingLiU" w:hAnsi="Times"/>
                <w:b/>
                <w:bCs/>
                <w:lang w:val="en-GB"/>
              </w:rPr>
            </w:pPr>
            <w:r w:rsidRPr="000E5682">
              <w:rPr>
                <w:rFonts w:ascii="Times" w:eastAsia="Batang" w:hAnsi="Times"/>
                <w:b/>
                <w:bCs/>
                <w:lang w:val="en-GB"/>
              </w:rPr>
              <w:t>SINR target</w:t>
            </w:r>
          </w:p>
        </w:tc>
        <w:tc>
          <w:tcPr>
            <w:tcW w:w="4060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  <w:hideMark/>
          </w:tcPr>
          <w:p w14:paraId="5463DF4D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  <w:r w:rsidRPr="000E5682">
              <w:rPr>
                <w:rFonts w:ascii="Times" w:hAnsi="Times"/>
                <w:lang w:val="en-GB" w:eastAsia="zh-CN"/>
              </w:rPr>
              <w:t>Compact DCI study: 5</w:t>
            </w:r>
            <w:r w:rsidRPr="000E5682">
              <w:rPr>
                <w:rFonts w:ascii="Times" w:hAnsi="Times"/>
                <w:vertAlign w:val="superscript"/>
                <w:lang w:val="en-GB" w:eastAsia="zh-CN"/>
              </w:rPr>
              <w:t>th</w:t>
            </w:r>
            <w:r w:rsidRPr="000E5682">
              <w:rPr>
                <w:rFonts w:ascii="Times" w:hAnsi="Times"/>
                <w:lang w:val="en-GB" w:eastAsia="zh-CN"/>
              </w:rPr>
              <w:t xml:space="preserve"> percentile DL geometry</w:t>
            </w:r>
          </w:p>
          <w:p w14:paraId="167A756D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  <w:r w:rsidRPr="000E5682">
              <w:rPr>
                <w:rFonts w:ascii="Times" w:hAnsi="Times"/>
                <w:lang w:val="en-GB" w:eastAsia="zh-CN"/>
              </w:rPr>
              <w:t>PDCCH Repetition study: look at link curves directly</w:t>
            </w:r>
          </w:p>
        </w:tc>
        <w:tc>
          <w:tcPr>
            <w:tcW w:w="3067" w:type="dxa"/>
            <w:tcBorders>
              <w:top w:val="single" w:sz="4" w:space="0" w:color="80C687"/>
              <w:left w:val="single" w:sz="4" w:space="0" w:color="80C687"/>
              <w:bottom w:val="single" w:sz="4" w:space="0" w:color="80C687"/>
              <w:right w:val="single" w:sz="4" w:space="0" w:color="80C687"/>
            </w:tcBorders>
          </w:tcPr>
          <w:p w14:paraId="72F79203" w14:textId="77777777" w:rsidR="000E5682" w:rsidRPr="000E5682" w:rsidRDefault="000E5682" w:rsidP="000E5682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hAnsi="Times"/>
                <w:lang w:val="en-GB" w:eastAsia="zh-CN"/>
              </w:rPr>
            </w:pPr>
          </w:p>
        </w:tc>
      </w:tr>
    </w:tbl>
    <w:p w14:paraId="64F86EEF" w14:textId="7401F827" w:rsidR="00912E54" w:rsidRPr="006315BC" w:rsidRDefault="00912E54" w:rsidP="009F09D2">
      <w:pPr>
        <w:spacing w:before="100" w:beforeAutospacing="1" w:after="100" w:afterAutospacing="1"/>
        <w:rPr>
          <w:sz w:val="24"/>
          <w:szCs w:val="24"/>
          <w:lang w:val="en-GB"/>
        </w:rPr>
      </w:pPr>
    </w:p>
    <w:sectPr w:rsidR="00912E54" w:rsidRPr="006315BC" w:rsidSect="00671B4F">
      <w:headerReference w:type="even" r:id="rId33"/>
      <w:footerReference w:type="even" r:id="rId34"/>
      <w:footerReference w:type="default" r:id="rId3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8FA50" w14:textId="77777777" w:rsidR="00697235" w:rsidRDefault="00697235">
      <w:r>
        <w:separator/>
      </w:r>
    </w:p>
  </w:endnote>
  <w:endnote w:type="continuationSeparator" w:id="0">
    <w:p w14:paraId="697A726A" w14:textId="77777777" w:rsidR="00697235" w:rsidRDefault="00697235">
      <w:r>
        <w:continuationSeparator/>
      </w:r>
    </w:p>
  </w:endnote>
  <w:endnote w:type="continuationNotice" w:id="1">
    <w:p w14:paraId="01B9883A" w14:textId="77777777" w:rsidR="00697235" w:rsidRDefault="006972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973837" w:rsidRDefault="0097383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973837" w:rsidRDefault="0097383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444D22C4" w:rsidR="00973837" w:rsidRDefault="0097383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16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1626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75D1C" w14:textId="77777777" w:rsidR="00697235" w:rsidRDefault="00697235">
      <w:r>
        <w:separator/>
      </w:r>
    </w:p>
  </w:footnote>
  <w:footnote w:type="continuationSeparator" w:id="0">
    <w:p w14:paraId="229A7B3B" w14:textId="77777777" w:rsidR="00697235" w:rsidRDefault="00697235">
      <w:r>
        <w:continuationSeparator/>
      </w:r>
    </w:p>
  </w:footnote>
  <w:footnote w:type="continuationNotice" w:id="1">
    <w:p w14:paraId="264FBB00" w14:textId="77777777" w:rsidR="00697235" w:rsidRDefault="006972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973837" w:rsidRDefault="009738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E50C2"/>
    <w:multiLevelType w:val="hybridMultilevel"/>
    <w:tmpl w:val="CACA3010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E37CC3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BA5F9E"/>
    <w:multiLevelType w:val="hybridMultilevel"/>
    <w:tmpl w:val="F56A8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02C22"/>
    <w:multiLevelType w:val="hybridMultilevel"/>
    <w:tmpl w:val="A7C2607A"/>
    <w:lvl w:ilvl="0" w:tplc="BA003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D41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8EC50">
      <w:start w:val="174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3" w:tplc="607A8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B69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0F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EE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45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290035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385591"/>
    <w:multiLevelType w:val="hybridMultilevel"/>
    <w:tmpl w:val="7BAAB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E7C5C"/>
    <w:multiLevelType w:val="hybridMultilevel"/>
    <w:tmpl w:val="2C2AC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E231B"/>
    <w:multiLevelType w:val="hybridMultilevel"/>
    <w:tmpl w:val="57C48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51A04"/>
    <w:multiLevelType w:val="hybridMultilevel"/>
    <w:tmpl w:val="61928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DE676D"/>
    <w:multiLevelType w:val="hybridMultilevel"/>
    <w:tmpl w:val="13F02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10546C"/>
    <w:multiLevelType w:val="hybridMultilevel"/>
    <w:tmpl w:val="DC38E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65AD7"/>
    <w:multiLevelType w:val="hybridMultilevel"/>
    <w:tmpl w:val="4EE4E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E0D2DF8"/>
    <w:multiLevelType w:val="hybridMultilevel"/>
    <w:tmpl w:val="6CF0C8B4"/>
    <w:lvl w:ilvl="0" w:tplc="4FD4C70C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A74EC66C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9486575E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05F0472A" w:tentative="1">
      <w:start w:val="1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A3B877E0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CB0A7D6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4EA1716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0F2A2042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F168D594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19" w15:restartNumberingAfterBreak="0">
    <w:nsid w:val="3ECB4330"/>
    <w:multiLevelType w:val="hybridMultilevel"/>
    <w:tmpl w:val="62969212"/>
    <w:lvl w:ilvl="0" w:tplc="54F21F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B313B"/>
    <w:multiLevelType w:val="hybridMultilevel"/>
    <w:tmpl w:val="D360C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2E71"/>
    <w:multiLevelType w:val="hybridMultilevel"/>
    <w:tmpl w:val="CCBE1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165E2"/>
    <w:multiLevelType w:val="hybridMultilevel"/>
    <w:tmpl w:val="86A6F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5" w15:restartNumberingAfterBreak="0">
    <w:nsid w:val="5A000E11"/>
    <w:multiLevelType w:val="hybridMultilevel"/>
    <w:tmpl w:val="95346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F360C"/>
    <w:multiLevelType w:val="hybridMultilevel"/>
    <w:tmpl w:val="2E12F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224F79"/>
    <w:multiLevelType w:val="hybridMultilevel"/>
    <w:tmpl w:val="5AC6F426"/>
    <w:lvl w:ilvl="0" w:tplc="0409000F">
      <w:start w:val="1"/>
      <w:numFmt w:val="decimal"/>
      <w:lvlText w:val="%1."/>
      <w:lvlJc w:val="left"/>
      <w:pPr>
        <w:ind w:left="839" w:hanging="360"/>
      </w:p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8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01D1291"/>
    <w:multiLevelType w:val="hybridMultilevel"/>
    <w:tmpl w:val="D3F4D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26F178F"/>
    <w:multiLevelType w:val="hybridMultilevel"/>
    <w:tmpl w:val="F8E2B6FC"/>
    <w:lvl w:ilvl="0" w:tplc="72CC73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80FB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B4CA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1CB4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A55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4696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9EA8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F4C9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9226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5577E4D"/>
    <w:multiLevelType w:val="hybridMultilevel"/>
    <w:tmpl w:val="4162E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34F6A"/>
    <w:multiLevelType w:val="hybridMultilevel"/>
    <w:tmpl w:val="DC3EE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1A5E51"/>
    <w:multiLevelType w:val="hybridMultilevel"/>
    <w:tmpl w:val="4B8ED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7"/>
    <w:lvlOverride w:ilvl="0">
      <w:startOverride w:val="1"/>
    </w:lvlOverride>
  </w:num>
  <w:num w:numId="4">
    <w:abstractNumId w:val="0"/>
  </w:num>
  <w:num w:numId="5">
    <w:abstractNumId w:val="2"/>
  </w:num>
  <w:num w:numId="6">
    <w:abstractNumId w:val="30"/>
  </w:num>
  <w:num w:numId="7">
    <w:abstractNumId w:val="34"/>
  </w:num>
  <w:num w:numId="8">
    <w:abstractNumId w:val="14"/>
  </w:num>
  <w:num w:numId="9">
    <w:abstractNumId w:val="24"/>
  </w:num>
  <w:num w:numId="10">
    <w:abstractNumId w:val="28"/>
  </w:num>
  <w:num w:numId="11">
    <w:abstractNumId w:val="8"/>
  </w:num>
  <w:num w:numId="12">
    <w:abstractNumId w:val="23"/>
  </w:num>
  <w:num w:numId="13">
    <w:abstractNumId w:val="7"/>
  </w:num>
  <w:num w:numId="14">
    <w:abstractNumId w:val="3"/>
  </w:num>
  <w:num w:numId="15">
    <w:abstractNumId w:val="31"/>
  </w:num>
  <w:num w:numId="16">
    <w:abstractNumId w:val="6"/>
  </w:num>
  <w:num w:numId="17">
    <w:abstractNumId w:val="18"/>
  </w:num>
  <w:num w:numId="18">
    <w:abstractNumId w:val="22"/>
  </w:num>
  <w:num w:numId="19">
    <w:abstractNumId w:val="33"/>
  </w:num>
  <w:num w:numId="20">
    <w:abstractNumId w:val="27"/>
  </w:num>
  <w:num w:numId="21">
    <w:abstractNumId w:val="1"/>
  </w:num>
  <w:num w:numId="22">
    <w:abstractNumId w:val="21"/>
  </w:num>
  <w:num w:numId="23">
    <w:abstractNumId w:val="19"/>
  </w:num>
  <w:num w:numId="24">
    <w:abstractNumId w:val="9"/>
  </w:num>
  <w:num w:numId="25">
    <w:abstractNumId w:val="32"/>
  </w:num>
  <w:num w:numId="26">
    <w:abstractNumId w:val="16"/>
  </w:num>
  <w:num w:numId="27">
    <w:abstractNumId w:val="5"/>
  </w:num>
  <w:num w:numId="28">
    <w:abstractNumId w:val="35"/>
  </w:num>
  <w:num w:numId="29">
    <w:abstractNumId w:val="20"/>
  </w:num>
  <w:num w:numId="30">
    <w:abstractNumId w:val="25"/>
  </w:num>
  <w:num w:numId="31">
    <w:abstractNumId w:val="11"/>
  </w:num>
  <w:num w:numId="32">
    <w:abstractNumId w:val="29"/>
  </w:num>
  <w:num w:numId="33">
    <w:abstractNumId w:val="15"/>
  </w:num>
  <w:num w:numId="34">
    <w:abstractNumId w:val="10"/>
  </w:num>
  <w:num w:numId="35">
    <w:abstractNumId w:val="26"/>
  </w:num>
  <w:num w:numId="3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375"/>
    <w:rsid w:val="000024E0"/>
    <w:rsid w:val="0000270A"/>
    <w:rsid w:val="00002A8E"/>
    <w:rsid w:val="00003131"/>
    <w:rsid w:val="000037FB"/>
    <w:rsid w:val="00003EF4"/>
    <w:rsid w:val="0000403F"/>
    <w:rsid w:val="00004851"/>
    <w:rsid w:val="00004885"/>
    <w:rsid w:val="00004D8C"/>
    <w:rsid w:val="00004DCB"/>
    <w:rsid w:val="000051F0"/>
    <w:rsid w:val="0000553B"/>
    <w:rsid w:val="00005E7A"/>
    <w:rsid w:val="000063BC"/>
    <w:rsid w:val="00006780"/>
    <w:rsid w:val="00006C7A"/>
    <w:rsid w:val="0000738D"/>
    <w:rsid w:val="00007461"/>
    <w:rsid w:val="00007495"/>
    <w:rsid w:val="0000792C"/>
    <w:rsid w:val="00007B4B"/>
    <w:rsid w:val="00007B71"/>
    <w:rsid w:val="000101EF"/>
    <w:rsid w:val="00010E97"/>
    <w:rsid w:val="00010FD1"/>
    <w:rsid w:val="0001117C"/>
    <w:rsid w:val="00012433"/>
    <w:rsid w:val="000124D1"/>
    <w:rsid w:val="0001256C"/>
    <w:rsid w:val="00012B5F"/>
    <w:rsid w:val="00012D57"/>
    <w:rsid w:val="00012EE9"/>
    <w:rsid w:val="0001321B"/>
    <w:rsid w:val="0001328A"/>
    <w:rsid w:val="000137BA"/>
    <w:rsid w:val="00013B63"/>
    <w:rsid w:val="00013F64"/>
    <w:rsid w:val="000141F0"/>
    <w:rsid w:val="00014E0E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5C1"/>
    <w:rsid w:val="000207DF"/>
    <w:rsid w:val="0002085F"/>
    <w:rsid w:val="00020D61"/>
    <w:rsid w:val="00020DDB"/>
    <w:rsid w:val="00021001"/>
    <w:rsid w:val="0002113C"/>
    <w:rsid w:val="0002130A"/>
    <w:rsid w:val="000216C8"/>
    <w:rsid w:val="00021759"/>
    <w:rsid w:val="00021911"/>
    <w:rsid w:val="00021C67"/>
    <w:rsid w:val="00021DEC"/>
    <w:rsid w:val="000221EB"/>
    <w:rsid w:val="000222F7"/>
    <w:rsid w:val="00023A3A"/>
    <w:rsid w:val="00023C29"/>
    <w:rsid w:val="00024973"/>
    <w:rsid w:val="00024D64"/>
    <w:rsid w:val="00024E37"/>
    <w:rsid w:val="00024E86"/>
    <w:rsid w:val="0002506A"/>
    <w:rsid w:val="000255A1"/>
    <w:rsid w:val="000258DD"/>
    <w:rsid w:val="0002591B"/>
    <w:rsid w:val="00025ABD"/>
    <w:rsid w:val="00025B86"/>
    <w:rsid w:val="00025F7E"/>
    <w:rsid w:val="0002603C"/>
    <w:rsid w:val="000266AE"/>
    <w:rsid w:val="00026905"/>
    <w:rsid w:val="00026977"/>
    <w:rsid w:val="00026B7D"/>
    <w:rsid w:val="00026EF9"/>
    <w:rsid w:val="000271E2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11"/>
    <w:rsid w:val="0003204C"/>
    <w:rsid w:val="000321DC"/>
    <w:rsid w:val="000325EF"/>
    <w:rsid w:val="00032A0C"/>
    <w:rsid w:val="0003429E"/>
    <w:rsid w:val="00034408"/>
    <w:rsid w:val="0003441D"/>
    <w:rsid w:val="000344A6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1F24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60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9E0"/>
    <w:rsid w:val="0005201C"/>
    <w:rsid w:val="0005224F"/>
    <w:rsid w:val="000522CE"/>
    <w:rsid w:val="00052327"/>
    <w:rsid w:val="0005241E"/>
    <w:rsid w:val="0005291A"/>
    <w:rsid w:val="00052AE3"/>
    <w:rsid w:val="000531A8"/>
    <w:rsid w:val="000532C1"/>
    <w:rsid w:val="00053849"/>
    <w:rsid w:val="00053A47"/>
    <w:rsid w:val="0005456E"/>
    <w:rsid w:val="00054963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9AF"/>
    <w:rsid w:val="00057B42"/>
    <w:rsid w:val="00057DF9"/>
    <w:rsid w:val="00057F68"/>
    <w:rsid w:val="00057F6C"/>
    <w:rsid w:val="00060586"/>
    <w:rsid w:val="0006090A"/>
    <w:rsid w:val="00060F49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263"/>
    <w:rsid w:val="00063485"/>
    <w:rsid w:val="00063F57"/>
    <w:rsid w:val="0006446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FE2"/>
    <w:rsid w:val="00070192"/>
    <w:rsid w:val="0007020C"/>
    <w:rsid w:val="0007118F"/>
    <w:rsid w:val="00071223"/>
    <w:rsid w:val="0007162A"/>
    <w:rsid w:val="000716FB"/>
    <w:rsid w:val="00071AB0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31D"/>
    <w:rsid w:val="00076408"/>
    <w:rsid w:val="00076608"/>
    <w:rsid w:val="00076C6C"/>
    <w:rsid w:val="00077073"/>
    <w:rsid w:val="0008022A"/>
    <w:rsid w:val="00080418"/>
    <w:rsid w:val="000805B2"/>
    <w:rsid w:val="00080D74"/>
    <w:rsid w:val="00081383"/>
    <w:rsid w:val="00081C4C"/>
    <w:rsid w:val="000826FF"/>
    <w:rsid w:val="00082A49"/>
    <w:rsid w:val="00082C90"/>
    <w:rsid w:val="000832D0"/>
    <w:rsid w:val="00083322"/>
    <w:rsid w:val="00083550"/>
    <w:rsid w:val="00083559"/>
    <w:rsid w:val="0008399B"/>
    <w:rsid w:val="00083ABE"/>
    <w:rsid w:val="0008419A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EF0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BBF"/>
    <w:rsid w:val="00095F53"/>
    <w:rsid w:val="0009653B"/>
    <w:rsid w:val="000968D8"/>
    <w:rsid w:val="00096C70"/>
    <w:rsid w:val="0009709B"/>
    <w:rsid w:val="000970D0"/>
    <w:rsid w:val="0009720E"/>
    <w:rsid w:val="000976B8"/>
    <w:rsid w:val="000979F0"/>
    <w:rsid w:val="00097AE8"/>
    <w:rsid w:val="000A02DC"/>
    <w:rsid w:val="000A09A2"/>
    <w:rsid w:val="000A0CA1"/>
    <w:rsid w:val="000A0E99"/>
    <w:rsid w:val="000A1293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F"/>
    <w:rsid w:val="000A5579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32D4"/>
    <w:rsid w:val="000B38DA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D5E"/>
    <w:rsid w:val="000C0094"/>
    <w:rsid w:val="000C10EC"/>
    <w:rsid w:val="000C133A"/>
    <w:rsid w:val="000C1545"/>
    <w:rsid w:val="000C15A9"/>
    <w:rsid w:val="000C1DBD"/>
    <w:rsid w:val="000C1FEC"/>
    <w:rsid w:val="000C240A"/>
    <w:rsid w:val="000C2641"/>
    <w:rsid w:val="000C289E"/>
    <w:rsid w:val="000C2DE1"/>
    <w:rsid w:val="000C2E7E"/>
    <w:rsid w:val="000C3120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A0F"/>
    <w:rsid w:val="000D0AB8"/>
    <w:rsid w:val="000D0BCC"/>
    <w:rsid w:val="000D0F30"/>
    <w:rsid w:val="000D0F9A"/>
    <w:rsid w:val="000D10A8"/>
    <w:rsid w:val="000D1124"/>
    <w:rsid w:val="000D1460"/>
    <w:rsid w:val="000D148D"/>
    <w:rsid w:val="000D14EB"/>
    <w:rsid w:val="000D1610"/>
    <w:rsid w:val="000D206C"/>
    <w:rsid w:val="000D2185"/>
    <w:rsid w:val="000D2642"/>
    <w:rsid w:val="000D2AE0"/>
    <w:rsid w:val="000D2BBC"/>
    <w:rsid w:val="000D2CDA"/>
    <w:rsid w:val="000D308E"/>
    <w:rsid w:val="000D320F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C31"/>
    <w:rsid w:val="000D5E4D"/>
    <w:rsid w:val="000D616F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897"/>
    <w:rsid w:val="000E1E8E"/>
    <w:rsid w:val="000E2787"/>
    <w:rsid w:val="000E279B"/>
    <w:rsid w:val="000E3075"/>
    <w:rsid w:val="000E331F"/>
    <w:rsid w:val="000E3358"/>
    <w:rsid w:val="000E3665"/>
    <w:rsid w:val="000E3878"/>
    <w:rsid w:val="000E38ED"/>
    <w:rsid w:val="000E3941"/>
    <w:rsid w:val="000E3F84"/>
    <w:rsid w:val="000E40C3"/>
    <w:rsid w:val="000E4C9B"/>
    <w:rsid w:val="000E4D01"/>
    <w:rsid w:val="000E4EA4"/>
    <w:rsid w:val="000E5682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69"/>
    <w:rsid w:val="000E7E54"/>
    <w:rsid w:val="000E7F51"/>
    <w:rsid w:val="000F00D8"/>
    <w:rsid w:val="000F071C"/>
    <w:rsid w:val="000F095B"/>
    <w:rsid w:val="000F13C4"/>
    <w:rsid w:val="000F13D7"/>
    <w:rsid w:val="000F163A"/>
    <w:rsid w:val="000F17E4"/>
    <w:rsid w:val="000F1878"/>
    <w:rsid w:val="000F1CF3"/>
    <w:rsid w:val="000F1F98"/>
    <w:rsid w:val="000F20CD"/>
    <w:rsid w:val="000F222F"/>
    <w:rsid w:val="000F28B3"/>
    <w:rsid w:val="000F2965"/>
    <w:rsid w:val="000F2CA6"/>
    <w:rsid w:val="000F2D09"/>
    <w:rsid w:val="000F34C7"/>
    <w:rsid w:val="000F39F9"/>
    <w:rsid w:val="000F3B40"/>
    <w:rsid w:val="000F3BD3"/>
    <w:rsid w:val="000F3F2F"/>
    <w:rsid w:val="000F42EA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B64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10D7"/>
    <w:rsid w:val="0010117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C5"/>
    <w:rsid w:val="00105820"/>
    <w:rsid w:val="00105A57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5FD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536C"/>
    <w:rsid w:val="00115716"/>
    <w:rsid w:val="0011584C"/>
    <w:rsid w:val="00116339"/>
    <w:rsid w:val="00116468"/>
    <w:rsid w:val="00116A2D"/>
    <w:rsid w:val="00116CB1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01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ABB"/>
    <w:rsid w:val="00126E28"/>
    <w:rsid w:val="001274AC"/>
    <w:rsid w:val="001275E6"/>
    <w:rsid w:val="00127DE2"/>
    <w:rsid w:val="00127F28"/>
    <w:rsid w:val="00127FCE"/>
    <w:rsid w:val="0013016D"/>
    <w:rsid w:val="00130714"/>
    <w:rsid w:val="00130953"/>
    <w:rsid w:val="00130BBD"/>
    <w:rsid w:val="00131683"/>
    <w:rsid w:val="00131AC6"/>
    <w:rsid w:val="00132038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9C4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7A6"/>
    <w:rsid w:val="001460A9"/>
    <w:rsid w:val="001462D7"/>
    <w:rsid w:val="00146577"/>
    <w:rsid w:val="00146773"/>
    <w:rsid w:val="001472F3"/>
    <w:rsid w:val="00147917"/>
    <w:rsid w:val="00147A40"/>
    <w:rsid w:val="00147D65"/>
    <w:rsid w:val="00147D91"/>
    <w:rsid w:val="0015051D"/>
    <w:rsid w:val="001508E1"/>
    <w:rsid w:val="001509A7"/>
    <w:rsid w:val="001510ED"/>
    <w:rsid w:val="001517AB"/>
    <w:rsid w:val="00151805"/>
    <w:rsid w:val="00151897"/>
    <w:rsid w:val="001518AA"/>
    <w:rsid w:val="00152066"/>
    <w:rsid w:val="00152559"/>
    <w:rsid w:val="0015294A"/>
    <w:rsid w:val="00152A3B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6008F"/>
    <w:rsid w:val="001600D3"/>
    <w:rsid w:val="00160109"/>
    <w:rsid w:val="0016019C"/>
    <w:rsid w:val="001601C7"/>
    <w:rsid w:val="001602C2"/>
    <w:rsid w:val="00160674"/>
    <w:rsid w:val="00160786"/>
    <w:rsid w:val="00160BC7"/>
    <w:rsid w:val="00161094"/>
    <w:rsid w:val="001611E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9C7"/>
    <w:rsid w:val="00164E4B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38"/>
    <w:rsid w:val="00171661"/>
    <w:rsid w:val="001717CC"/>
    <w:rsid w:val="00171B5E"/>
    <w:rsid w:val="00171BC2"/>
    <w:rsid w:val="00171D7E"/>
    <w:rsid w:val="00171F14"/>
    <w:rsid w:val="00171F1C"/>
    <w:rsid w:val="00171F92"/>
    <w:rsid w:val="001729E1"/>
    <w:rsid w:val="00172B61"/>
    <w:rsid w:val="00172C20"/>
    <w:rsid w:val="00173308"/>
    <w:rsid w:val="001734AF"/>
    <w:rsid w:val="001738A5"/>
    <w:rsid w:val="00173A00"/>
    <w:rsid w:val="00173D38"/>
    <w:rsid w:val="00174DDB"/>
    <w:rsid w:val="00175009"/>
    <w:rsid w:val="00175187"/>
    <w:rsid w:val="001751E9"/>
    <w:rsid w:val="001752EC"/>
    <w:rsid w:val="0017548A"/>
    <w:rsid w:val="00175A84"/>
    <w:rsid w:val="00175B5A"/>
    <w:rsid w:val="00175EF2"/>
    <w:rsid w:val="00176414"/>
    <w:rsid w:val="0017664C"/>
    <w:rsid w:val="00176BDB"/>
    <w:rsid w:val="00176DEE"/>
    <w:rsid w:val="0017714C"/>
    <w:rsid w:val="0017722E"/>
    <w:rsid w:val="00177446"/>
    <w:rsid w:val="00177482"/>
    <w:rsid w:val="001774DC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1DAF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3C1C"/>
    <w:rsid w:val="00194955"/>
    <w:rsid w:val="0019573B"/>
    <w:rsid w:val="0019592C"/>
    <w:rsid w:val="00196085"/>
    <w:rsid w:val="0019644F"/>
    <w:rsid w:val="00196700"/>
    <w:rsid w:val="00196B90"/>
    <w:rsid w:val="00196DE8"/>
    <w:rsid w:val="00196FF4"/>
    <w:rsid w:val="0019719E"/>
    <w:rsid w:val="0019734F"/>
    <w:rsid w:val="0019736E"/>
    <w:rsid w:val="001A0303"/>
    <w:rsid w:val="001A0676"/>
    <w:rsid w:val="001A067A"/>
    <w:rsid w:val="001A06A4"/>
    <w:rsid w:val="001A06C8"/>
    <w:rsid w:val="001A08AC"/>
    <w:rsid w:val="001A0ED4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946"/>
    <w:rsid w:val="001B0B34"/>
    <w:rsid w:val="001B1565"/>
    <w:rsid w:val="001B19DD"/>
    <w:rsid w:val="001B1BC6"/>
    <w:rsid w:val="001B1D77"/>
    <w:rsid w:val="001B2993"/>
    <w:rsid w:val="001B2C18"/>
    <w:rsid w:val="001B35C1"/>
    <w:rsid w:val="001B3754"/>
    <w:rsid w:val="001B3A10"/>
    <w:rsid w:val="001B4371"/>
    <w:rsid w:val="001B494B"/>
    <w:rsid w:val="001B5058"/>
    <w:rsid w:val="001B5332"/>
    <w:rsid w:val="001B54E9"/>
    <w:rsid w:val="001B55DE"/>
    <w:rsid w:val="001B70CF"/>
    <w:rsid w:val="001B748B"/>
    <w:rsid w:val="001B7700"/>
    <w:rsid w:val="001B7712"/>
    <w:rsid w:val="001B7905"/>
    <w:rsid w:val="001B7F92"/>
    <w:rsid w:val="001C0085"/>
    <w:rsid w:val="001C062C"/>
    <w:rsid w:val="001C063F"/>
    <w:rsid w:val="001C0874"/>
    <w:rsid w:val="001C0883"/>
    <w:rsid w:val="001C090F"/>
    <w:rsid w:val="001C1544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3B9"/>
    <w:rsid w:val="001C44C8"/>
    <w:rsid w:val="001C4A39"/>
    <w:rsid w:val="001C4D94"/>
    <w:rsid w:val="001C4F5F"/>
    <w:rsid w:val="001C5075"/>
    <w:rsid w:val="001C54B8"/>
    <w:rsid w:val="001C5862"/>
    <w:rsid w:val="001C589B"/>
    <w:rsid w:val="001C58A6"/>
    <w:rsid w:val="001C5BC8"/>
    <w:rsid w:val="001C5DBB"/>
    <w:rsid w:val="001C5F88"/>
    <w:rsid w:val="001C6182"/>
    <w:rsid w:val="001C619C"/>
    <w:rsid w:val="001C62D8"/>
    <w:rsid w:val="001C66D2"/>
    <w:rsid w:val="001C6EB5"/>
    <w:rsid w:val="001C7374"/>
    <w:rsid w:val="001C76FE"/>
    <w:rsid w:val="001C7F47"/>
    <w:rsid w:val="001D006C"/>
    <w:rsid w:val="001D056C"/>
    <w:rsid w:val="001D0578"/>
    <w:rsid w:val="001D0593"/>
    <w:rsid w:val="001D1258"/>
    <w:rsid w:val="001D125F"/>
    <w:rsid w:val="001D17F7"/>
    <w:rsid w:val="001D19F8"/>
    <w:rsid w:val="001D1CFF"/>
    <w:rsid w:val="001D2B3C"/>
    <w:rsid w:val="001D2B70"/>
    <w:rsid w:val="001D2E6C"/>
    <w:rsid w:val="001D2FA7"/>
    <w:rsid w:val="001D35BE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BC7"/>
    <w:rsid w:val="001D6E61"/>
    <w:rsid w:val="001D6F30"/>
    <w:rsid w:val="001D7052"/>
    <w:rsid w:val="001D7260"/>
    <w:rsid w:val="001D7816"/>
    <w:rsid w:val="001D7ADE"/>
    <w:rsid w:val="001D7B96"/>
    <w:rsid w:val="001D7C7F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4A4D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999"/>
    <w:rsid w:val="001F0DDF"/>
    <w:rsid w:val="001F18A8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9AB"/>
    <w:rsid w:val="001F3D5A"/>
    <w:rsid w:val="001F45E8"/>
    <w:rsid w:val="001F4E57"/>
    <w:rsid w:val="001F53A2"/>
    <w:rsid w:val="001F56B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74E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058"/>
    <w:rsid w:val="002024E6"/>
    <w:rsid w:val="00202A73"/>
    <w:rsid w:val="00202D2E"/>
    <w:rsid w:val="00202EE3"/>
    <w:rsid w:val="00203159"/>
    <w:rsid w:val="002031FB"/>
    <w:rsid w:val="00203A6E"/>
    <w:rsid w:val="00203D42"/>
    <w:rsid w:val="00203F00"/>
    <w:rsid w:val="00203F5C"/>
    <w:rsid w:val="002046F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604"/>
    <w:rsid w:val="00213851"/>
    <w:rsid w:val="002147DF"/>
    <w:rsid w:val="00214B83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63B"/>
    <w:rsid w:val="002208BE"/>
    <w:rsid w:val="0022091D"/>
    <w:rsid w:val="00220E92"/>
    <w:rsid w:val="00221022"/>
    <w:rsid w:val="0022135D"/>
    <w:rsid w:val="002222A4"/>
    <w:rsid w:val="00222AB8"/>
    <w:rsid w:val="00222B25"/>
    <w:rsid w:val="00222D84"/>
    <w:rsid w:val="00222FE7"/>
    <w:rsid w:val="0022375C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228"/>
    <w:rsid w:val="00230AD3"/>
    <w:rsid w:val="00230BB1"/>
    <w:rsid w:val="0023124C"/>
    <w:rsid w:val="002314EE"/>
    <w:rsid w:val="00231740"/>
    <w:rsid w:val="00231B71"/>
    <w:rsid w:val="00231D67"/>
    <w:rsid w:val="00231D81"/>
    <w:rsid w:val="00232149"/>
    <w:rsid w:val="00232191"/>
    <w:rsid w:val="0023287C"/>
    <w:rsid w:val="00232E9D"/>
    <w:rsid w:val="0023324F"/>
    <w:rsid w:val="002344C8"/>
    <w:rsid w:val="002349C5"/>
    <w:rsid w:val="00234B73"/>
    <w:rsid w:val="002350FC"/>
    <w:rsid w:val="00235478"/>
    <w:rsid w:val="00235581"/>
    <w:rsid w:val="00235698"/>
    <w:rsid w:val="00235BDA"/>
    <w:rsid w:val="002369BA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2DD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4AF7"/>
    <w:rsid w:val="0024520E"/>
    <w:rsid w:val="0024530E"/>
    <w:rsid w:val="00245477"/>
    <w:rsid w:val="00245492"/>
    <w:rsid w:val="002459C1"/>
    <w:rsid w:val="00245A41"/>
    <w:rsid w:val="00245B70"/>
    <w:rsid w:val="00245D7D"/>
    <w:rsid w:val="00245E39"/>
    <w:rsid w:val="00245FBA"/>
    <w:rsid w:val="00246349"/>
    <w:rsid w:val="002469B4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71"/>
    <w:rsid w:val="002537F5"/>
    <w:rsid w:val="00253905"/>
    <w:rsid w:val="0025429A"/>
    <w:rsid w:val="00254FAC"/>
    <w:rsid w:val="00255904"/>
    <w:rsid w:val="002563D9"/>
    <w:rsid w:val="00256439"/>
    <w:rsid w:val="00256A5E"/>
    <w:rsid w:val="00256B22"/>
    <w:rsid w:val="00256D51"/>
    <w:rsid w:val="00256F02"/>
    <w:rsid w:val="002571C8"/>
    <w:rsid w:val="002572F1"/>
    <w:rsid w:val="00257429"/>
    <w:rsid w:val="00257A62"/>
    <w:rsid w:val="00257C77"/>
    <w:rsid w:val="00260156"/>
    <w:rsid w:val="0026075E"/>
    <w:rsid w:val="002608BD"/>
    <w:rsid w:val="00260FAD"/>
    <w:rsid w:val="002617F6"/>
    <w:rsid w:val="00261D05"/>
    <w:rsid w:val="00261E27"/>
    <w:rsid w:val="002623AC"/>
    <w:rsid w:val="00262773"/>
    <w:rsid w:val="00262979"/>
    <w:rsid w:val="00263038"/>
    <w:rsid w:val="002631DC"/>
    <w:rsid w:val="0026382D"/>
    <w:rsid w:val="0026385F"/>
    <w:rsid w:val="00263A2E"/>
    <w:rsid w:val="00263BDB"/>
    <w:rsid w:val="00263DD9"/>
    <w:rsid w:val="00264256"/>
    <w:rsid w:val="002642DC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90D"/>
    <w:rsid w:val="00267D1B"/>
    <w:rsid w:val="002706CC"/>
    <w:rsid w:val="00270B3E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B2D"/>
    <w:rsid w:val="00273CFB"/>
    <w:rsid w:val="00273DFF"/>
    <w:rsid w:val="00274668"/>
    <w:rsid w:val="00274CE5"/>
    <w:rsid w:val="00274D08"/>
    <w:rsid w:val="00274DE3"/>
    <w:rsid w:val="0027540F"/>
    <w:rsid w:val="00275464"/>
    <w:rsid w:val="00275581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0D1"/>
    <w:rsid w:val="00277512"/>
    <w:rsid w:val="002777E4"/>
    <w:rsid w:val="00277895"/>
    <w:rsid w:val="00277B19"/>
    <w:rsid w:val="00277E66"/>
    <w:rsid w:val="002801E2"/>
    <w:rsid w:val="00280612"/>
    <w:rsid w:val="0028073A"/>
    <w:rsid w:val="00280960"/>
    <w:rsid w:val="00280B4A"/>
    <w:rsid w:val="0028168F"/>
    <w:rsid w:val="002825CE"/>
    <w:rsid w:val="00282FF4"/>
    <w:rsid w:val="00283165"/>
    <w:rsid w:val="002832E7"/>
    <w:rsid w:val="00283706"/>
    <w:rsid w:val="00283BAA"/>
    <w:rsid w:val="00283C29"/>
    <w:rsid w:val="00284D23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75F"/>
    <w:rsid w:val="002877DE"/>
    <w:rsid w:val="00287C28"/>
    <w:rsid w:val="00287C39"/>
    <w:rsid w:val="00290254"/>
    <w:rsid w:val="00290B24"/>
    <w:rsid w:val="00290C83"/>
    <w:rsid w:val="0029142E"/>
    <w:rsid w:val="002915DA"/>
    <w:rsid w:val="0029178F"/>
    <w:rsid w:val="00291C45"/>
    <w:rsid w:val="0029216C"/>
    <w:rsid w:val="00292540"/>
    <w:rsid w:val="00293504"/>
    <w:rsid w:val="00293520"/>
    <w:rsid w:val="00293853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DE4"/>
    <w:rsid w:val="00296FD8"/>
    <w:rsid w:val="0029743A"/>
    <w:rsid w:val="00297499"/>
    <w:rsid w:val="002974AA"/>
    <w:rsid w:val="002977A0"/>
    <w:rsid w:val="002977FA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3B9F"/>
    <w:rsid w:val="002A40CF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0EB8"/>
    <w:rsid w:val="002B10F9"/>
    <w:rsid w:val="002B12C7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982"/>
    <w:rsid w:val="002B4A53"/>
    <w:rsid w:val="002B4C39"/>
    <w:rsid w:val="002B5D6B"/>
    <w:rsid w:val="002B601A"/>
    <w:rsid w:val="002B61F1"/>
    <w:rsid w:val="002B64FE"/>
    <w:rsid w:val="002B694E"/>
    <w:rsid w:val="002B6D31"/>
    <w:rsid w:val="002B7079"/>
    <w:rsid w:val="002B7540"/>
    <w:rsid w:val="002B7C06"/>
    <w:rsid w:val="002B7C14"/>
    <w:rsid w:val="002B7D56"/>
    <w:rsid w:val="002C047A"/>
    <w:rsid w:val="002C04C2"/>
    <w:rsid w:val="002C0818"/>
    <w:rsid w:val="002C0A1D"/>
    <w:rsid w:val="002C0C24"/>
    <w:rsid w:val="002C0D11"/>
    <w:rsid w:val="002C1468"/>
    <w:rsid w:val="002C14D0"/>
    <w:rsid w:val="002C162E"/>
    <w:rsid w:val="002C1B17"/>
    <w:rsid w:val="002C203A"/>
    <w:rsid w:val="002C22CC"/>
    <w:rsid w:val="002C2972"/>
    <w:rsid w:val="002C2AE9"/>
    <w:rsid w:val="002C2B29"/>
    <w:rsid w:val="002C2E8A"/>
    <w:rsid w:val="002C2FCD"/>
    <w:rsid w:val="002C32A6"/>
    <w:rsid w:val="002C369F"/>
    <w:rsid w:val="002C3AE4"/>
    <w:rsid w:val="002C3BEB"/>
    <w:rsid w:val="002C3E89"/>
    <w:rsid w:val="002C42AA"/>
    <w:rsid w:val="002C4AF6"/>
    <w:rsid w:val="002C4F7C"/>
    <w:rsid w:val="002C5236"/>
    <w:rsid w:val="002C5533"/>
    <w:rsid w:val="002C5620"/>
    <w:rsid w:val="002C5A6B"/>
    <w:rsid w:val="002C61E0"/>
    <w:rsid w:val="002C640C"/>
    <w:rsid w:val="002C64DE"/>
    <w:rsid w:val="002C6D3C"/>
    <w:rsid w:val="002C7107"/>
    <w:rsid w:val="002C751B"/>
    <w:rsid w:val="002C754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258"/>
    <w:rsid w:val="002D13B7"/>
    <w:rsid w:val="002D18F8"/>
    <w:rsid w:val="002D2B4E"/>
    <w:rsid w:val="002D2B91"/>
    <w:rsid w:val="002D3968"/>
    <w:rsid w:val="002D3B6C"/>
    <w:rsid w:val="002D3DD9"/>
    <w:rsid w:val="002D425A"/>
    <w:rsid w:val="002D4314"/>
    <w:rsid w:val="002D477A"/>
    <w:rsid w:val="002D4A54"/>
    <w:rsid w:val="002D4BF4"/>
    <w:rsid w:val="002D4C49"/>
    <w:rsid w:val="002D4E37"/>
    <w:rsid w:val="002D52E0"/>
    <w:rsid w:val="002D5DEA"/>
    <w:rsid w:val="002D6127"/>
    <w:rsid w:val="002D61BE"/>
    <w:rsid w:val="002D621B"/>
    <w:rsid w:val="002D6497"/>
    <w:rsid w:val="002D6906"/>
    <w:rsid w:val="002D7235"/>
    <w:rsid w:val="002D764F"/>
    <w:rsid w:val="002D76E8"/>
    <w:rsid w:val="002D7CCC"/>
    <w:rsid w:val="002E0144"/>
    <w:rsid w:val="002E0573"/>
    <w:rsid w:val="002E07F8"/>
    <w:rsid w:val="002E0E94"/>
    <w:rsid w:val="002E15A5"/>
    <w:rsid w:val="002E15F3"/>
    <w:rsid w:val="002E16BC"/>
    <w:rsid w:val="002E2098"/>
    <w:rsid w:val="002E22BC"/>
    <w:rsid w:val="002E25D2"/>
    <w:rsid w:val="002E2738"/>
    <w:rsid w:val="002E2923"/>
    <w:rsid w:val="002E2A76"/>
    <w:rsid w:val="002E306D"/>
    <w:rsid w:val="002E307D"/>
    <w:rsid w:val="002E3653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F0045"/>
    <w:rsid w:val="002F00F0"/>
    <w:rsid w:val="002F025B"/>
    <w:rsid w:val="002F0407"/>
    <w:rsid w:val="002F0684"/>
    <w:rsid w:val="002F09C0"/>
    <w:rsid w:val="002F0ADB"/>
    <w:rsid w:val="002F0E34"/>
    <w:rsid w:val="002F17F2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849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AC6"/>
    <w:rsid w:val="002F6BDA"/>
    <w:rsid w:val="002F6DF8"/>
    <w:rsid w:val="002F7919"/>
    <w:rsid w:val="002F7B6D"/>
    <w:rsid w:val="002F7D48"/>
    <w:rsid w:val="002F7EC5"/>
    <w:rsid w:val="00300085"/>
    <w:rsid w:val="0030027C"/>
    <w:rsid w:val="003003AD"/>
    <w:rsid w:val="003011C0"/>
    <w:rsid w:val="00301592"/>
    <w:rsid w:val="00301DA6"/>
    <w:rsid w:val="00301E59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3C7"/>
    <w:rsid w:val="0030547C"/>
    <w:rsid w:val="003065FB"/>
    <w:rsid w:val="00306983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C1"/>
    <w:rsid w:val="00313C4F"/>
    <w:rsid w:val="003140F5"/>
    <w:rsid w:val="003141C2"/>
    <w:rsid w:val="00314788"/>
    <w:rsid w:val="00314CBB"/>
    <w:rsid w:val="0031599D"/>
    <w:rsid w:val="00315EB9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09"/>
    <w:rsid w:val="00323A78"/>
    <w:rsid w:val="00323FAD"/>
    <w:rsid w:val="00324089"/>
    <w:rsid w:val="0032441B"/>
    <w:rsid w:val="00324701"/>
    <w:rsid w:val="0032489D"/>
    <w:rsid w:val="003249F8"/>
    <w:rsid w:val="003250B7"/>
    <w:rsid w:val="0032556B"/>
    <w:rsid w:val="00325CB3"/>
    <w:rsid w:val="0032651E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27FC8"/>
    <w:rsid w:val="003301FD"/>
    <w:rsid w:val="003308C4"/>
    <w:rsid w:val="00330C30"/>
    <w:rsid w:val="00330DE8"/>
    <w:rsid w:val="0033198A"/>
    <w:rsid w:val="00332056"/>
    <w:rsid w:val="003321C3"/>
    <w:rsid w:val="0033241A"/>
    <w:rsid w:val="00332962"/>
    <w:rsid w:val="0033451A"/>
    <w:rsid w:val="00334CE7"/>
    <w:rsid w:val="00335250"/>
    <w:rsid w:val="00335663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4D"/>
    <w:rsid w:val="0034246D"/>
    <w:rsid w:val="0034305B"/>
    <w:rsid w:val="0034324F"/>
    <w:rsid w:val="00343A58"/>
    <w:rsid w:val="00343C24"/>
    <w:rsid w:val="00343FA6"/>
    <w:rsid w:val="00344725"/>
    <w:rsid w:val="00344901"/>
    <w:rsid w:val="0034511B"/>
    <w:rsid w:val="003461A0"/>
    <w:rsid w:val="0034745C"/>
    <w:rsid w:val="003474CD"/>
    <w:rsid w:val="0034753B"/>
    <w:rsid w:val="0034796F"/>
    <w:rsid w:val="003479B6"/>
    <w:rsid w:val="00347C47"/>
    <w:rsid w:val="0035017E"/>
    <w:rsid w:val="0035025F"/>
    <w:rsid w:val="0035041A"/>
    <w:rsid w:val="003505AD"/>
    <w:rsid w:val="00350631"/>
    <w:rsid w:val="003508AD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FE6"/>
    <w:rsid w:val="0035514D"/>
    <w:rsid w:val="003552B9"/>
    <w:rsid w:val="003552C6"/>
    <w:rsid w:val="003558FD"/>
    <w:rsid w:val="00355A83"/>
    <w:rsid w:val="00355B65"/>
    <w:rsid w:val="003562D7"/>
    <w:rsid w:val="00356353"/>
    <w:rsid w:val="00356521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57D4B"/>
    <w:rsid w:val="003604DB"/>
    <w:rsid w:val="003615A0"/>
    <w:rsid w:val="0036160B"/>
    <w:rsid w:val="003617B5"/>
    <w:rsid w:val="0036185C"/>
    <w:rsid w:val="003618F4"/>
    <w:rsid w:val="00361B1A"/>
    <w:rsid w:val="0036227D"/>
    <w:rsid w:val="0036262C"/>
    <w:rsid w:val="003627BE"/>
    <w:rsid w:val="003629B5"/>
    <w:rsid w:val="00362C5A"/>
    <w:rsid w:val="00362F6F"/>
    <w:rsid w:val="00363539"/>
    <w:rsid w:val="003635B6"/>
    <w:rsid w:val="00363C06"/>
    <w:rsid w:val="00363FC9"/>
    <w:rsid w:val="00365023"/>
    <w:rsid w:val="00365644"/>
    <w:rsid w:val="0036590C"/>
    <w:rsid w:val="00365B66"/>
    <w:rsid w:val="003665C5"/>
    <w:rsid w:val="00366B3A"/>
    <w:rsid w:val="00366CA9"/>
    <w:rsid w:val="00366D7F"/>
    <w:rsid w:val="00367606"/>
    <w:rsid w:val="00370285"/>
    <w:rsid w:val="00370499"/>
    <w:rsid w:val="003704EE"/>
    <w:rsid w:val="00370880"/>
    <w:rsid w:val="00370EFD"/>
    <w:rsid w:val="00371137"/>
    <w:rsid w:val="003719F5"/>
    <w:rsid w:val="00372019"/>
    <w:rsid w:val="00372029"/>
    <w:rsid w:val="003720B4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243"/>
    <w:rsid w:val="00375D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892"/>
    <w:rsid w:val="00380BBD"/>
    <w:rsid w:val="00381CB6"/>
    <w:rsid w:val="00381E76"/>
    <w:rsid w:val="003821E7"/>
    <w:rsid w:val="00382903"/>
    <w:rsid w:val="00383434"/>
    <w:rsid w:val="003834B7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89C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8EE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602"/>
    <w:rsid w:val="003A2D39"/>
    <w:rsid w:val="003A2FE7"/>
    <w:rsid w:val="003A305A"/>
    <w:rsid w:val="003A349E"/>
    <w:rsid w:val="003A42BB"/>
    <w:rsid w:val="003A44AA"/>
    <w:rsid w:val="003A45FB"/>
    <w:rsid w:val="003A46D1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785"/>
    <w:rsid w:val="003B020A"/>
    <w:rsid w:val="003B0299"/>
    <w:rsid w:val="003B0666"/>
    <w:rsid w:val="003B0B4D"/>
    <w:rsid w:val="003B0E43"/>
    <w:rsid w:val="003B1042"/>
    <w:rsid w:val="003B248F"/>
    <w:rsid w:val="003B2553"/>
    <w:rsid w:val="003B2652"/>
    <w:rsid w:val="003B2B79"/>
    <w:rsid w:val="003B2C70"/>
    <w:rsid w:val="003B3171"/>
    <w:rsid w:val="003B3E56"/>
    <w:rsid w:val="003B3E75"/>
    <w:rsid w:val="003B3FD1"/>
    <w:rsid w:val="003B4039"/>
    <w:rsid w:val="003B4482"/>
    <w:rsid w:val="003B495C"/>
    <w:rsid w:val="003B4A8A"/>
    <w:rsid w:val="003B4B90"/>
    <w:rsid w:val="003B4D9B"/>
    <w:rsid w:val="003B4E9C"/>
    <w:rsid w:val="003B566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24E"/>
    <w:rsid w:val="003C02ED"/>
    <w:rsid w:val="003C07D7"/>
    <w:rsid w:val="003C0985"/>
    <w:rsid w:val="003C0F7A"/>
    <w:rsid w:val="003C10B8"/>
    <w:rsid w:val="003C155A"/>
    <w:rsid w:val="003C1FA9"/>
    <w:rsid w:val="003C263B"/>
    <w:rsid w:val="003C2C9D"/>
    <w:rsid w:val="003C3498"/>
    <w:rsid w:val="003C3B73"/>
    <w:rsid w:val="003C3D6E"/>
    <w:rsid w:val="003C3F8B"/>
    <w:rsid w:val="003C402F"/>
    <w:rsid w:val="003C4213"/>
    <w:rsid w:val="003C4250"/>
    <w:rsid w:val="003C44DB"/>
    <w:rsid w:val="003C4CA3"/>
    <w:rsid w:val="003C4F25"/>
    <w:rsid w:val="003C5268"/>
    <w:rsid w:val="003C6472"/>
    <w:rsid w:val="003C64CD"/>
    <w:rsid w:val="003C6580"/>
    <w:rsid w:val="003C6A1C"/>
    <w:rsid w:val="003C6CCB"/>
    <w:rsid w:val="003C6DA9"/>
    <w:rsid w:val="003C7855"/>
    <w:rsid w:val="003C7B91"/>
    <w:rsid w:val="003D0240"/>
    <w:rsid w:val="003D06A7"/>
    <w:rsid w:val="003D0868"/>
    <w:rsid w:val="003D09DA"/>
    <w:rsid w:val="003D0D75"/>
    <w:rsid w:val="003D1F11"/>
    <w:rsid w:val="003D22AC"/>
    <w:rsid w:val="003D2339"/>
    <w:rsid w:val="003D24B7"/>
    <w:rsid w:val="003D26AA"/>
    <w:rsid w:val="003D2E43"/>
    <w:rsid w:val="003D3B74"/>
    <w:rsid w:val="003D3B88"/>
    <w:rsid w:val="003D3EE3"/>
    <w:rsid w:val="003D410B"/>
    <w:rsid w:val="003D4350"/>
    <w:rsid w:val="003D4409"/>
    <w:rsid w:val="003D4C42"/>
    <w:rsid w:val="003D519A"/>
    <w:rsid w:val="003D52B2"/>
    <w:rsid w:val="003D5717"/>
    <w:rsid w:val="003D5878"/>
    <w:rsid w:val="003D59FE"/>
    <w:rsid w:val="003D5A4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0D03"/>
    <w:rsid w:val="003E1868"/>
    <w:rsid w:val="003E1B00"/>
    <w:rsid w:val="003E1CF4"/>
    <w:rsid w:val="003E1ED5"/>
    <w:rsid w:val="003E1F08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5F6F"/>
    <w:rsid w:val="003E6219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95B"/>
    <w:rsid w:val="003F3EEF"/>
    <w:rsid w:val="003F4789"/>
    <w:rsid w:val="003F4933"/>
    <w:rsid w:val="003F4977"/>
    <w:rsid w:val="003F4A21"/>
    <w:rsid w:val="003F4DDA"/>
    <w:rsid w:val="003F4E1C"/>
    <w:rsid w:val="003F536B"/>
    <w:rsid w:val="003F560A"/>
    <w:rsid w:val="003F57C4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6D75"/>
    <w:rsid w:val="003F73A0"/>
    <w:rsid w:val="003F75DD"/>
    <w:rsid w:val="003F7908"/>
    <w:rsid w:val="003F7A7C"/>
    <w:rsid w:val="003F7B61"/>
    <w:rsid w:val="003F7DFF"/>
    <w:rsid w:val="0040015E"/>
    <w:rsid w:val="00400427"/>
    <w:rsid w:val="00400615"/>
    <w:rsid w:val="00400D86"/>
    <w:rsid w:val="004010EF"/>
    <w:rsid w:val="004017C6"/>
    <w:rsid w:val="00401D7C"/>
    <w:rsid w:val="00401EE0"/>
    <w:rsid w:val="00401EE4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335"/>
    <w:rsid w:val="0040495B"/>
    <w:rsid w:val="00404B3F"/>
    <w:rsid w:val="00404BDD"/>
    <w:rsid w:val="00404D4D"/>
    <w:rsid w:val="00405878"/>
    <w:rsid w:val="00405898"/>
    <w:rsid w:val="00405977"/>
    <w:rsid w:val="00405A9F"/>
    <w:rsid w:val="00405D95"/>
    <w:rsid w:val="00405F90"/>
    <w:rsid w:val="00406108"/>
    <w:rsid w:val="004063B2"/>
    <w:rsid w:val="00406412"/>
    <w:rsid w:val="00406D50"/>
    <w:rsid w:val="00406F4B"/>
    <w:rsid w:val="00406FBD"/>
    <w:rsid w:val="00407258"/>
    <w:rsid w:val="004073B0"/>
    <w:rsid w:val="00407612"/>
    <w:rsid w:val="0040763E"/>
    <w:rsid w:val="0040780B"/>
    <w:rsid w:val="00407DC9"/>
    <w:rsid w:val="0041029D"/>
    <w:rsid w:val="004102A7"/>
    <w:rsid w:val="00411230"/>
    <w:rsid w:val="004116C3"/>
    <w:rsid w:val="004118C9"/>
    <w:rsid w:val="00411C9D"/>
    <w:rsid w:val="0041249C"/>
    <w:rsid w:val="00412697"/>
    <w:rsid w:val="0041273C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34"/>
    <w:rsid w:val="00416F3B"/>
    <w:rsid w:val="0041743D"/>
    <w:rsid w:val="004174FC"/>
    <w:rsid w:val="00417678"/>
    <w:rsid w:val="00417D10"/>
    <w:rsid w:val="00420060"/>
    <w:rsid w:val="00420126"/>
    <w:rsid w:val="00420249"/>
    <w:rsid w:val="00420391"/>
    <w:rsid w:val="004203CF"/>
    <w:rsid w:val="004204CB"/>
    <w:rsid w:val="00420755"/>
    <w:rsid w:val="00420CB7"/>
    <w:rsid w:val="004213C2"/>
    <w:rsid w:val="004213E8"/>
    <w:rsid w:val="0042156E"/>
    <w:rsid w:val="00421661"/>
    <w:rsid w:val="004216D1"/>
    <w:rsid w:val="004222BF"/>
    <w:rsid w:val="004224D6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A15"/>
    <w:rsid w:val="00435CCF"/>
    <w:rsid w:val="0043604F"/>
    <w:rsid w:val="00436696"/>
    <w:rsid w:val="00436A3B"/>
    <w:rsid w:val="00436C90"/>
    <w:rsid w:val="004371AB"/>
    <w:rsid w:val="00437895"/>
    <w:rsid w:val="00437E77"/>
    <w:rsid w:val="004402A7"/>
    <w:rsid w:val="0044035D"/>
    <w:rsid w:val="00440850"/>
    <w:rsid w:val="00440EA5"/>
    <w:rsid w:val="0044142F"/>
    <w:rsid w:val="004415E4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6FA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9DF"/>
    <w:rsid w:val="00447B85"/>
    <w:rsid w:val="00450148"/>
    <w:rsid w:val="00450481"/>
    <w:rsid w:val="00450778"/>
    <w:rsid w:val="00450D3B"/>
    <w:rsid w:val="004512E6"/>
    <w:rsid w:val="0045169D"/>
    <w:rsid w:val="004518D5"/>
    <w:rsid w:val="00451B06"/>
    <w:rsid w:val="00451BEB"/>
    <w:rsid w:val="004520FE"/>
    <w:rsid w:val="004527C0"/>
    <w:rsid w:val="004535C6"/>
    <w:rsid w:val="00453871"/>
    <w:rsid w:val="00453DEF"/>
    <w:rsid w:val="004543E4"/>
    <w:rsid w:val="004548E5"/>
    <w:rsid w:val="00454ACD"/>
    <w:rsid w:val="00454F08"/>
    <w:rsid w:val="00454F85"/>
    <w:rsid w:val="00455105"/>
    <w:rsid w:val="004551C3"/>
    <w:rsid w:val="00455E20"/>
    <w:rsid w:val="00455E21"/>
    <w:rsid w:val="00456104"/>
    <w:rsid w:val="00456114"/>
    <w:rsid w:val="0045623E"/>
    <w:rsid w:val="00456971"/>
    <w:rsid w:val="00456AC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B6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29"/>
    <w:rsid w:val="00471856"/>
    <w:rsid w:val="00471D30"/>
    <w:rsid w:val="00471DB0"/>
    <w:rsid w:val="00471FAB"/>
    <w:rsid w:val="0047253B"/>
    <w:rsid w:val="00472ACB"/>
    <w:rsid w:val="00473562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7A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3BA"/>
    <w:rsid w:val="00481607"/>
    <w:rsid w:val="00481611"/>
    <w:rsid w:val="004818FF"/>
    <w:rsid w:val="00481931"/>
    <w:rsid w:val="0048215F"/>
    <w:rsid w:val="00482389"/>
    <w:rsid w:val="00482943"/>
    <w:rsid w:val="00482ADC"/>
    <w:rsid w:val="00482CC3"/>
    <w:rsid w:val="00483D11"/>
    <w:rsid w:val="00483D20"/>
    <w:rsid w:val="0048406D"/>
    <w:rsid w:val="00484C46"/>
    <w:rsid w:val="00484DC1"/>
    <w:rsid w:val="00484EDF"/>
    <w:rsid w:val="004852E8"/>
    <w:rsid w:val="004853E9"/>
    <w:rsid w:val="004856EF"/>
    <w:rsid w:val="004857B2"/>
    <w:rsid w:val="0048598C"/>
    <w:rsid w:val="00485998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AB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57C"/>
    <w:rsid w:val="00497925"/>
    <w:rsid w:val="00497C03"/>
    <w:rsid w:val="00497D6A"/>
    <w:rsid w:val="00497EF8"/>
    <w:rsid w:val="004A01E1"/>
    <w:rsid w:val="004A0509"/>
    <w:rsid w:val="004A0969"/>
    <w:rsid w:val="004A0A72"/>
    <w:rsid w:val="004A0E00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01A"/>
    <w:rsid w:val="004A446F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B6D"/>
    <w:rsid w:val="004A5D36"/>
    <w:rsid w:val="004A5EAE"/>
    <w:rsid w:val="004A65ED"/>
    <w:rsid w:val="004A705C"/>
    <w:rsid w:val="004A7172"/>
    <w:rsid w:val="004A7276"/>
    <w:rsid w:val="004A746B"/>
    <w:rsid w:val="004A770C"/>
    <w:rsid w:val="004A7EAF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2700"/>
    <w:rsid w:val="004B2B31"/>
    <w:rsid w:val="004B2C33"/>
    <w:rsid w:val="004B2CDB"/>
    <w:rsid w:val="004B2DE8"/>
    <w:rsid w:val="004B2F6E"/>
    <w:rsid w:val="004B3795"/>
    <w:rsid w:val="004B3C3F"/>
    <w:rsid w:val="004B3EA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443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CC8"/>
    <w:rsid w:val="004C5E1B"/>
    <w:rsid w:val="004C5EF0"/>
    <w:rsid w:val="004C63D6"/>
    <w:rsid w:val="004C660B"/>
    <w:rsid w:val="004C7081"/>
    <w:rsid w:val="004C730E"/>
    <w:rsid w:val="004C75DA"/>
    <w:rsid w:val="004C7739"/>
    <w:rsid w:val="004C7A3A"/>
    <w:rsid w:val="004C7BDF"/>
    <w:rsid w:val="004D06BF"/>
    <w:rsid w:val="004D0C65"/>
    <w:rsid w:val="004D0E42"/>
    <w:rsid w:val="004D0FA5"/>
    <w:rsid w:val="004D1059"/>
    <w:rsid w:val="004D12A3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2F77"/>
    <w:rsid w:val="004D30AD"/>
    <w:rsid w:val="004D3251"/>
    <w:rsid w:val="004D336E"/>
    <w:rsid w:val="004D3403"/>
    <w:rsid w:val="004D39CA"/>
    <w:rsid w:val="004D3BBA"/>
    <w:rsid w:val="004D40D5"/>
    <w:rsid w:val="004D4877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F1"/>
    <w:rsid w:val="004E03BE"/>
    <w:rsid w:val="004E0459"/>
    <w:rsid w:val="004E071E"/>
    <w:rsid w:val="004E0CD0"/>
    <w:rsid w:val="004E1260"/>
    <w:rsid w:val="004E1CBB"/>
    <w:rsid w:val="004E1D07"/>
    <w:rsid w:val="004E1DC9"/>
    <w:rsid w:val="004E209D"/>
    <w:rsid w:val="004E21D3"/>
    <w:rsid w:val="004E2E33"/>
    <w:rsid w:val="004E2F51"/>
    <w:rsid w:val="004E3065"/>
    <w:rsid w:val="004E328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982"/>
    <w:rsid w:val="004E5C61"/>
    <w:rsid w:val="004E6158"/>
    <w:rsid w:val="004E6184"/>
    <w:rsid w:val="004E6463"/>
    <w:rsid w:val="004E6CB0"/>
    <w:rsid w:val="004E6CEA"/>
    <w:rsid w:val="004E6F18"/>
    <w:rsid w:val="004E7203"/>
    <w:rsid w:val="004E76A5"/>
    <w:rsid w:val="004E7B7F"/>
    <w:rsid w:val="004E7C93"/>
    <w:rsid w:val="004F01B4"/>
    <w:rsid w:val="004F020A"/>
    <w:rsid w:val="004F07D9"/>
    <w:rsid w:val="004F0B04"/>
    <w:rsid w:val="004F1115"/>
    <w:rsid w:val="004F133C"/>
    <w:rsid w:val="004F13D2"/>
    <w:rsid w:val="004F143F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7E2"/>
    <w:rsid w:val="004F4E53"/>
    <w:rsid w:val="004F58AB"/>
    <w:rsid w:val="004F5D6E"/>
    <w:rsid w:val="004F5EBB"/>
    <w:rsid w:val="004F6142"/>
    <w:rsid w:val="004F6AFE"/>
    <w:rsid w:val="004F6C92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E15"/>
    <w:rsid w:val="00501F0D"/>
    <w:rsid w:val="0050206C"/>
    <w:rsid w:val="005023DC"/>
    <w:rsid w:val="00502797"/>
    <w:rsid w:val="00502857"/>
    <w:rsid w:val="005029A2"/>
    <w:rsid w:val="00502B38"/>
    <w:rsid w:val="00502FCA"/>
    <w:rsid w:val="00503195"/>
    <w:rsid w:val="005033EE"/>
    <w:rsid w:val="0050377B"/>
    <w:rsid w:val="005038A7"/>
    <w:rsid w:val="0050398B"/>
    <w:rsid w:val="00503CC8"/>
    <w:rsid w:val="00503FAD"/>
    <w:rsid w:val="00504009"/>
    <w:rsid w:val="0050409D"/>
    <w:rsid w:val="00504639"/>
    <w:rsid w:val="00504BF5"/>
    <w:rsid w:val="00504C77"/>
    <w:rsid w:val="00504CBB"/>
    <w:rsid w:val="00504D9B"/>
    <w:rsid w:val="00504F81"/>
    <w:rsid w:val="005055D4"/>
    <w:rsid w:val="0050574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39"/>
    <w:rsid w:val="00510A35"/>
    <w:rsid w:val="00510D19"/>
    <w:rsid w:val="00511599"/>
    <w:rsid w:val="005116DA"/>
    <w:rsid w:val="005119D6"/>
    <w:rsid w:val="00511E67"/>
    <w:rsid w:val="00512404"/>
    <w:rsid w:val="00512747"/>
    <w:rsid w:val="00512A7B"/>
    <w:rsid w:val="00512D39"/>
    <w:rsid w:val="00512D62"/>
    <w:rsid w:val="00513B8C"/>
    <w:rsid w:val="00513F8F"/>
    <w:rsid w:val="0051426D"/>
    <w:rsid w:val="0051427F"/>
    <w:rsid w:val="005146E6"/>
    <w:rsid w:val="005147E7"/>
    <w:rsid w:val="005149A2"/>
    <w:rsid w:val="00514CEE"/>
    <w:rsid w:val="005150E4"/>
    <w:rsid w:val="00515287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967"/>
    <w:rsid w:val="00521AE7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27F"/>
    <w:rsid w:val="00525407"/>
    <w:rsid w:val="0052557D"/>
    <w:rsid w:val="005258BC"/>
    <w:rsid w:val="00525B2E"/>
    <w:rsid w:val="00525F71"/>
    <w:rsid w:val="00526270"/>
    <w:rsid w:val="0052655D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215"/>
    <w:rsid w:val="005334E4"/>
    <w:rsid w:val="00533BD2"/>
    <w:rsid w:val="00533C61"/>
    <w:rsid w:val="00533F4E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8CB"/>
    <w:rsid w:val="00536AEE"/>
    <w:rsid w:val="00536D2A"/>
    <w:rsid w:val="00536D47"/>
    <w:rsid w:val="00537092"/>
    <w:rsid w:val="00537185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9DA"/>
    <w:rsid w:val="00540C7A"/>
    <w:rsid w:val="00541711"/>
    <w:rsid w:val="005417A0"/>
    <w:rsid w:val="0054183A"/>
    <w:rsid w:val="00541D0D"/>
    <w:rsid w:val="00541E2B"/>
    <w:rsid w:val="00542545"/>
    <w:rsid w:val="005428F7"/>
    <w:rsid w:val="00543301"/>
    <w:rsid w:val="0054348B"/>
    <w:rsid w:val="005436D7"/>
    <w:rsid w:val="00543703"/>
    <w:rsid w:val="0054394C"/>
    <w:rsid w:val="00543A06"/>
    <w:rsid w:val="00543A66"/>
    <w:rsid w:val="00543A83"/>
    <w:rsid w:val="00543FA3"/>
    <w:rsid w:val="005442D1"/>
    <w:rsid w:val="00545095"/>
    <w:rsid w:val="005452C0"/>
    <w:rsid w:val="0054556F"/>
    <w:rsid w:val="005456AD"/>
    <w:rsid w:val="00545B43"/>
    <w:rsid w:val="00545C3D"/>
    <w:rsid w:val="00545E6A"/>
    <w:rsid w:val="00546310"/>
    <w:rsid w:val="00546738"/>
    <w:rsid w:val="005467D6"/>
    <w:rsid w:val="00546942"/>
    <w:rsid w:val="00546D13"/>
    <w:rsid w:val="00546D63"/>
    <w:rsid w:val="00547062"/>
    <w:rsid w:val="005471A3"/>
    <w:rsid w:val="00547476"/>
    <w:rsid w:val="005476AA"/>
    <w:rsid w:val="00547D9B"/>
    <w:rsid w:val="00547F14"/>
    <w:rsid w:val="0055088A"/>
    <w:rsid w:val="00550D6F"/>
    <w:rsid w:val="00550F08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E5B"/>
    <w:rsid w:val="00552FF4"/>
    <w:rsid w:val="005538D7"/>
    <w:rsid w:val="00553A48"/>
    <w:rsid w:val="00553ABB"/>
    <w:rsid w:val="0055410A"/>
    <w:rsid w:val="0055459C"/>
    <w:rsid w:val="005546A4"/>
    <w:rsid w:val="005547CB"/>
    <w:rsid w:val="00554DF7"/>
    <w:rsid w:val="00554EE9"/>
    <w:rsid w:val="005552B9"/>
    <w:rsid w:val="00555520"/>
    <w:rsid w:val="00555713"/>
    <w:rsid w:val="00555772"/>
    <w:rsid w:val="00555D6F"/>
    <w:rsid w:val="0055660A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048"/>
    <w:rsid w:val="00560096"/>
    <w:rsid w:val="005600C0"/>
    <w:rsid w:val="00560AC9"/>
    <w:rsid w:val="00560F2E"/>
    <w:rsid w:val="00561250"/>
    <w:rsid w:val="0056134D"/>
    <w:rsid w:val="00561A95"/>
    <w:rsid w:val="00561BF6"/>
    <w:rsid w:val="00562273"/>
    <w:rsid w:val="00562757"/>
    <w:rsid w:val="005627C0"/>
    <w:rsid w:val="00562A4D"/>
    <w:rsid w:val="00562CDC"/>
    <w:rsid w:val="00562EB9"/>
    <w:rsid w:val="005636BE"/>
    <w:rsid w:val="00563FD2"/>
    <w:rsid w:val="005640FD"/>
    <w:rsid w:val="0056434D"/>
    <w:rsid w:val="00564EB9"/>
    <w:rsid w:val="005650D4"/>
    <w:rsid w:val="00565668"/>
    <w:rsid w:val="0056719E"/>
    <w:rsid w:val="0056740F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086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CDD"/>
    <w:rsid w:val="00575F2F"/>
    <w:rsid w:val="005760C5"/>
    <w:rsid w:val="005766EA"/>
    <w:rsid w:val="00576A37"/>
    <w:rsid w:val="00576CBA"/>
    <w:rsid w:val="00577368"/>
    <w:rsid w:val="005773FF"/>
    <w:rsid w:val="005774A4"/>
    <w:rsid w:val="00577540"/>
    <w:rsid w:val="005777AC"/>
    <w:rsid w:val="00577BBD"/>
    <w:rsid w:val="00577E53"/>
    <w:rsid w:val="00577EB4"/>
    <w:rsid w:val="00580293"/>
    <w:rsid w:val="00580C09"/>
    <w:rsid w:val="00580CFE"/>
    <w:rsid w:val="00581081"/>
    <w:rsid w:val="005811DA"/>
    <w:rsid w:val="005815D2"/>
    <w:rsid w:val="005818D4"/>
    <w:rsid w:val="005819D7"/>
    <w:rsid w:val="00581AB8"/>
    <w:rsid w:val="00581B2E"/>
    <w:rsid w:val="00581C6E"/>
    <w:rsid w:val="00581E45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4D6E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083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20"/>
    <w:rsid w:val="0059486C"/>
    <w:rsid w:val="00595308"/>
    <w:rsid w:val="00595577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B30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5B"/>
    <w:rsid w:val="005A36E3"/>
    <w:rsid w:val="005A3A31"/>
    <w:rsid w:val="005A416C"/>
    <w:rsid w:val="005A46BD"/>
    <w:rsid w:val="005A588D"/>
    <w:rsid w:val="005A59CF"/>
    <w:rsid w:val="005A5B54"/>
    <w:rsid w:val="005A670B"/>
    <w:rsid w:val="005A6965"/>
    <w:rsid w:val="005A6A3A"/>
    <w:rsid w:val="005A6E87"/>
    <w:rsid w:val="005A7F72"/>
    <w:rsid w:val="005B07A1"/>
    <w:rsid w:val="005B0931"/>
    <w:rsid w:val="005B0A7D"/>
    <w:rsid w:val="005B0F18"/>
    <w:rsid w:val="005B1197"/>
    <w:rsid w:val="005B16CC"/>
    <w:rsid w:val="005B18BB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0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5FD6"/>
    <w:rsid w:val="005B6121"/>
    <w:rsid w:val="005B6FAE"/>
    <w:rsid w:val="005B703E"/>
    <w:rsid w:val="005B7824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196"/>
    <w:rsid w:val="005C247C"/>
    <w:rsid w:val="005C2A94"/>
    <w:rsid w:val="005C2D32"/>
    <w:rsid w:val="005C376D"/>
    <w:rsid w:val="005C4312"/>
    <w:rsid w:val="005C498E"/>
    <w:rsid w:val="005C4ADF"/>
    <w:rsid w:val="005C4B4D"/>
    <w:rsid w:val="005C4CD8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A54"/>
    <w:rsid w:val="005C7CAD"/>
    <w:rsid w:val="005C7CF2"/>
    <w:rsid w:val="005C7EF8"/>
    <w:rsid w:val="005D0067"/>
    <w:rsid w:val="005D02FA"/>
    <w:rsid w:val="005D047B"/>
    <w:rsid w:val="005D0790"/>
    <w:rsid w:val="005D0873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4EA"/>
    <w:rsid w:val="005D3534"/>
    <w:rsid w:val="005D3707"/>
    <w:rsid w:val="005D3AF0"/>
    <w:rsid w:val="005D3BF1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17C"/>
    <w:rsid w:val="005D7539"/>
    <w:rsid w:val="005D7A0A"/>
    <w:rsid w:val="005D7B2E"/>
    <w:rsid w:val="005D7E04"/>
    <w:rsid w:val="005E0082"/>
    <w:rsid w:val="005E06E1"/>
    <w:rsid w:val="005E0899"/>
    <w:rsid w:val="005E0E2A"/>
    <w:rsid w:val="005E1393"/>
    <w:rsid w:val="005E1411"/>
    <w:rsid w:val="005E2701"/>
    <w:rsid w:val="005E2EEB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9C5"/>
    <w:rsid w:val="005E5BE8"/>
    <w:rsid w:val="005E5E74"/>
    <w:rsid w:val="005E5F31"/>
    <w:rsid w:val="005E6046"/>
    <w:rsid w:val="005E610C"/>
    <w:rsid w:val="005E66F1"/>
    <w:rsid w:val="005E6AFB"/>
    <w:rsid w:val="005E6DE0"/>
    <w:rsid w:val="005E73E2"/>
    <w:rsid w:val="005E7698"/>
    <w:rsid w:val="005E7849"/>
    <w:rsid w:val="005E7A8C"/>
    <w:rsid w:val="005F06FA"/>
    <w:rsid w:val="005F06FD"/>
    <w:rsid w:val="005F0B4C"/>
    <w:rsid w:val="005F0B53"/>
    <w:rsid w:val="005F0C46"/>
    <w:rsid w:val="005F1626"/>
    <w:rsid w:val="005F1FE4"/>
    <w:rsid w:val="005F2586"/>
    <w:rsid w:val="005F2683"/>
    <w:rsid w:val="005F2BE6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996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5FA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50"/>
    <w:rsid w:val="00606D70"/>
    <w:rsid w:val="00606FE6"/>
    <w:rsid w:val="0060745F"/>
    <w:rsid w:val="006074B1"/>
    <w:rsid w:val="00607ADE"/>
    <w:rsid w:val="00607E68"/>
    <w:rsid w:val="00610224"/>
    <w:rsid w:val="006102C6"/>
    <w:rsid w:val="006103F0"/>
    <w:rsid w:val="006108A1"/>
    <w:rsid w:val="00610C42"/>
    <w:rsid w:val="006113A9"/>
    <w:rsid w:val="00611C82"/>
    <w:rsid w:val="00611D64"/>
    <w:rsid w:val="006125DB"/>
    <w:rsid w:val="00612C73"/>
    <w:rsid w:val="00612E96"/>
    <w:rsid w:val="006133A2"/>
    <w:rsid w:val="0061346F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81D"/>
    <w:rsid w:val="006159FA"/>
    <w:rsid w:val="00615BDB"/>
    <w:rsid w:val="006162D2"/>
    <w:rsid w:val="006164DB"/>
    <w:rsid w:val="00616885"/>
    <w:rsid w:val="00616A18"/>
    <w:rsid w:val="00616C82"/>
    <w:rsid w:val="00616F90"/>
    <w:rsid w:val="0061717B"/>
    <w:rsid w:val="0061717F"/>
    <w:rsid w:val="006173A4"/>
    <w:rsid w:val="006173DD"/>
    <w:rsid w:val="00617574"/>
    <w:rsid w:val="006175CF"/>
    <w:rsid w:val="00617B93"/>
    <w:rsid w:val="00617C95"/>
    <w:rsid w:val="00617F42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CEE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4E3"/>
    <w:rsid w:val="00627A8B"/>
    <w:rsid w:val="00627BA3"/>
    <w:rsid w:val="00627C39"/>
    <w:rsid w:val="00627E44"/>
    <w:rsid w:val="006300D7"/>
    <w:rsid w:val="00630333"/>
    <w:rsid w:val="00630883"/>
    <w:rsid w:val="00631007"/>
    <w:rsid w:val="006315BC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40"/>
    <w:rsid w:val="0063405E"/>
    <w:rsid w:val="006341AD"/>
    <w:rsid w:val="006346F1"/>
    <w:rsid w:val="006347F5"/>
    <w:rsid w:val="00634B14"/>
    <w:rsid w:val="006353D0"/>
    <w:rsid w:val="00635835"/>
    <w:rsid w:val="00635C9E"/>
    <w:rsid w:val="00635E58"/>
    <w:rsid w:val="00635EDC"/>
    <w:rsid w:val="00635F56"/>
    <w:rsid w:val="00636094"/>
    <w:rsid w:val="0063633A"/>
    <w:rsid w:val="006364C7"/>
    <w:rsid w:val="0063650D"/>
    <w:rsid w:val="00636A76"/>
    <w:rsid w:val="0063720A"/>
    <w:rsid w:val="006373C7"/>
    <w:rsid w:val="00637E00"/>
    <w:rsid w:val="006401C6"/>
    <w:rsid w:val="00640207"/>
    <w:rsid w:val="00640222"/>
    <w:rsid w:val="00640287"/>
    <w:rsid w:val="0064054E"/>
    <w:rsid w:val="00640943"/>
    <w:rsid w:val="006409F3"/>
    <w:rsid w:val="00641061"/>
    <w:rsid w:val="006411DF"/>
    <w:rsid w:val="006419ED"/>
    <w:rsid w:val="006422BF"/>
    <w:rsid w:val="006427DE"/>
    <w:rsid w:val="00642D10"/>
    <w:rsid w:val="00642E65"/>
    <w:rsid w:val="006434D7"/>
    <w:rsid w:val="00643769"/>
    <w:rsid w:val="00643891"/>
    <w:rsid w:val="006439E2"/>
    <w:rsid w:val="00643DCD"/>
    <w:rsid w:val="00644200"/>
    <w:rsid w:val="00644279"/>
    <w:rsid w:val="0064428B"/>
    <w:rsid w:val="00644511"/>
    <w:rsid w:val="0064486C"/>
    <w:rsid w:val="00644A39"/>
    <w:rsid w:val="00644BBA"/>
    <w:rsid w:val="00644E60"/>
    <w:rsid w:val="00644F03"/>
    <w:rsid w:val="00645190"/>
    <w:rsid w:val="00645A51"/>
    <w:rsid w:val="00645ACC"/>
    <w:rsid w:val="006466B5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E90"/>
    <w:rsid w:val="00653FED"/>
    <w:rsid w:val="0065424F"/>
    <w:rsid w:val="006544F6"/>
    <w:rsid w:val="00654FE2"/>
    <w:rsid w:val="00655070"/>
    <w:rsid w:val="00655223"/>
    <w:rsid w:val="00655780"/>
    <w:rsid w:val="0065594D"/>
    <w:rsid w:val="006561FF"/>
    <w:rsid w:val="00656D6F"/>
    <w:rsid w:val="00657005"/>
    <w:rsid w:val="006572FB"/>
    <w:rsid w:val="00657791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4BFF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67C3C"/>
    <w:rsid w:val="00670290"/>
    <w:rsid w:val="006702A2"/>
    <w:rsid w:val="006704BF"/>
    <w:rsid w:val="00670AD6"/>
    <w:rsid w:val="00670ECD"/>
    <w:rsid w:val="00671010"/>
    <w:rsid w:val="0067106A"/>
    <w:rsid w:val="006713AE"/>
    <w:rsid w:val="006719CA"/>
    <w:rsid w:val="00671B4F"/>
    <w:rsid w:val="00671CA8"/>
    <w:rsid w:val="006725CC"/>
    <w:rsid w:val="0067261D"/>
    <w:rsid w:val="0067273D"/>
    <w:rsid w:val="00672966"/>
    <w:rsid w:val="006731BF"/>
    <w:rsid w:val="006735BC"/>
    <w:rsid w:val="00673BDE"/>
    <w:rsid w:val="00673C09"/>
    <w:rsid w:val="00673D6E"/>
    <w:rsid w:val="00673EB7"/>
    <w:rsid w:val="00673FBF"/>
    <w:rsid w:val="0067439E"/>
    <w:rsid w:val="00674460"/>
    <w:rsid w:val="00674ADF"/>
    <w:rsid w:val="00674FAA"/>
    <w:rsid w:val="006754D4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11D4"/>
    <w:rsid w:val="00681315"/>
    <w:rsid w:val="006820C0"/>
    <w:rsid w:val="0068226B"/>
    <w:rsid w:val="00682E33"/>
    <w:rsid w:val="00682E47"/>
    <w:rsid w:val="00682ED3"/>
    <w:rsid w:val="00683052"/>
    <w:rsid w:val="00683D7F"/>
    <w:rsid w:val="00684258"/>
    <w:rsid w:val="006845C9"/>
    <w:rsid w:val="00684AA1"/>
    <w:rsid w:val="00685389"/>
    <w:rsid w:val="006853FF"/>
    <w:rsid w:val="00685725"/>
    <w:rsid w:val="00685834"/>
    <w:rsid w:val="00685D3B"/>
    <w:rsid w:val="00685DB7"/>
    <w:rsid w:val="00685F4B"/>
    <w:rsid w:val="0068623E"/>
    <w:rsid w:val="00686366"/>
    <w:rsid w:val="00686411"/>
    <w:rsid w:val="00686444"/>
    <w:rsid w:val="0068653A"/>
    <w:rsid w:val="00686A14"/>
    <w:rsid w:val="00686FAD"/>
    <w:rsid w:val="0068721F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006"/>
    <w:rsid w:val="0069447C"/>
    <w:rsid w:val="006949AD"/>
    <w:rsid w:val="006949CB"/>
    <w:rsid w:val="00694E1F"/>
    <w:rsid w:val="0069528C"/>
    <w:rsid w:val="0069557B"/>
    <w:rsid w:val="006960D8"/>
    <w:rsid w:val="00696244"/>
    <w:rsid w:val="00696746"/>
    <w:rsid w:val="006969D6"/>
    <w:rsid w:val="00696A17"/>
    <w:rsid w:val="00696B6A"/>
    <w:rsid w:val="00696DD1"/>
    <w:rsid w:val="00697235"/>
    <w:rsid w:val="0069755C"/>
    <w:rsid w:val="006979DC"/>
    <w:rsid w:val="00697B7D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820"/>
    <w:rsid w:val="006A5A45"/>
    <w:rsid w:val="006A5A6B"/>
    <w:rsid w:val="006A5CA3"/>
    <w:rsid w:val="006A5D5C"/>
    <w:rsid w:val="006A5E26"/>
    <w:rsid w:val="006A6B3F"/>
    <w:rsid w:val="006A6B69"/>
    <w:rsid w:val="006A6CA3"/>
    <w:rsid w:val="006A6CDB"/>
    <w:rsid w:val="006A74C0"/>
    <w:rsid w:val="006A7574"/>
    <w:rsid w:val="006A7998"/>
    <w:rsid w:val="006B0489"/>
    <w:rsid w:val="006B05F5"/>
    <w:rsid w:val="006B0685"/>
    <w:rsid w:val="006B0A30"/>
    <w:rsid w:val="006B11F1"/>
    <w:rsid w:val="006B1213"/>
    <w:rsid w:val="006B163E"/>
    <w:rsid w:val="006B166D"/>
    <w:rsid w:val="006B16EB"/>
    <w:rsid w:val="006B19B2"/>
    <w:rsid w:val="006B1A07"/>
    <w:rsid w:val="006B1DA2"/>
    <w:rsid w:val="006B1F5F"/>
    <w:rsid w:val="006B1F9B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344"/>
    <w:rsid w:val="006B5111"/>
    <w:rsid w:val="006B56CB"/>
    <w:rsid w:val="006B5A57"/>
    <w:rsid w:val="006B6346"/>
    <w:rsid w:val="006B6518"/>
    <w:rsid w:val="006B6AD0"/>
    <w:rsid w:val="006B6BA3"/>
    <w:rsid w:val="006B6C83"/>
    <w:rsid w:val="006B6C95"/>
    <w:rsid w:val="006B705F"/>
    <w:rsid w:val="006B725C"/>
    <w:rsid w:val="006B7864"/>
    <w:rsid w:val="006B7F35"/>
    <w:rsid w:val="006C03B2"/>
    <w:rsid w:val="006C09DD"/>
    <w:rsid w:val="006C1142"/>
    <w:rsid w:val="006C13FC"/>
    <w:rsid w:val="006C1513"/>
    <w:rsid w:val="006C1A29"/>
    <w:rsid w:val="006C1B3F"/>
    <w:rsid w:val="006C1F77"/>
    <w:rsid w:val="006C23DC"/>
    <w:rsid w:val="006C2604"/>
    <w:rsid w:val="006C2C20"/>
    <w:rsid w:val="006C3309"/>
    <w:rsid w:val="006C365E"/>
    <w:rsid w:val="006C375B"/>
    <w:rsid w:val="006C3901"/>
    <w:rsid w:val="006C3FF3"/>
    <w:rsid w:val="006C41D6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846"/>
    <w:rsid w:val="006D0C09"/>
    <w:rsid w:val="006D1959"/>
    <w:rsid w:val="006D1A23"/>
    <w:rsid w:val="006D1DFA"/>
    <w:rsid w:val="006D1F1A"/>
    <w:rsid w:val="006D2039"/>
    <w:rsid w:val="006D21FF"/>
    <w:rsid w:val="006D24FD"/>
    <w:rsid w:val="006D2AE4"/>
    <w:rsid w:val="006D2BEE"/>
    <w:rsid w:val="006D31AF"/>
    <w:rsid w:val="006D31DD"/>
    <w:rsid w:val="006D3239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5D3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9D9"/>
    <w:rsid w:val="006E0B16"/>
    <w:rsid w:val="006E1135"/>
    <w:rsid w:val="006E1469"/>
    <w:rsid w:val="006E176F"/>
    <w:rsid w:val="006E1C34"/>
    <w:rsid w:val="006E1E45"/>
    <w:rsid w:val="006E22CC"/>
    <w:rsid w:val="006E24F7"/>
    <w:rsid w:val="006E26C5"/>
    <w:rsid w:val="006E2D87"/>
    <w:rsid w:val="006E3D3A"/>
    <w:rsid w:val="006E3E37"/>
    <w:rsid w:val="006E4646"/>
    <w:rsid w:val="006E467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A88"/>
    <w:rsid w:val="006F0BEF"/>
    <w:rsid w:val="006F0C12"/>
    <w:rsid w:val="006F0DB2"/>
    <w:rsid w:val="006F0E38"/>
    <w:rsid w:val="006F0EB1"/>
    <w:rsid w:val="006F1D86"/>
    <w:rsid w:val="006F1E30"/>
    <w:rsid w:val="006F20A6"/>
    <w:rsid w:val="006F21B8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2C5"/>
    <w:rsid w:val="0070063F"/>
    <w:rsid w:val="0070124B"/>
    <w:rsid w:val="0070179C"/>
    <w:rsid w:val="007017EA"/>
    <w:rsid w:val="0070181F"/>
    <w:rsid w:val="0070193E"/>
    <w:rsid w:val="00701B27"/>
    <w:rsid w:val="00701BE1"/>
    <w:rsid w:val="00701F97"/>
    <w:rsid w:val="00702998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C2"/>
    <w:rsid w:val="00707230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34D"/>
    <w:rsid w:val="00711760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1F9"/>
    <w:rsid w:val="007152EF"/>
    <w:rsid w:val="00715F49"/>
    <w:rsid w:val="00716002"/>
    <w:rsid w:val="0071606F"/>
    <w:rsid w:val="007162E5"/>
    <w:rsid w:val="00716324"/>
    <w:rsid w:val="007163BF"/>
    <w:rsid w:val="0071649C"/>
    <w:rsid w:val="00716FC0"/>
    <w:rsid w:val="00717267"/>
    <w:rsid w:val="0071785D"/>
    <w:rsid w:val="00717890"/>
    <w:rsid w:val="007178EE"/>
    <w:rsid w:val="00717A37"/>
    <w:rsid w:val="007202C0"/>
    <w:rsid w:val="00720668"/>
    <w:rsid w:val="00720759"/>
    <w:rsid w:val="007210FB"/>
    <w:rsid w:val="007215A9"/>
    <w:rsid w:val="0072190B"/>
    <w:rsid w:val="007219E8"/>
    <w:rsid w:val="00721B34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3CBD"/>
    <w:rsid w:val="00723EE3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50B"/>
    <w:rsid w:val="00726537"/>
    <w:rsid w:val="0072665F"/>
    <w:rsid w:val="00726769"/>
    <w:rsid w:val="00726F43"/>
    <w:rsid w:val="007273EC"/>
    <w:rsid w:val="007279F1"/>
    <w:rsid w:val="00727D27"/>
    <w:rsid w:val="00727E9F"/>
    <w:rsid w:val="0073128B"/>
    <w:rsid w:val="0073150C"/>
    <w:rsid w:val="0073171A"/>
    <w:rsid w:val="007325D3"/>
    <w:rsid w:val="00732885"/>
    <w:rsid w:val="00732D0F"/>
    <w:rsid w:val="00733858"/>
    <w:rsid w:val="00733A80"/>
    <w:rsid w:val="00733BC0"/>
    <w:rsid w:val="00733D81"/>
    <w:rsid w:val="0073497A"/>
    <w:rsid w:val="00735288"/>
    <w:rsid w:val="0073532A"/>
    <w:rsid w:val="00735491"/>
    <w:rsid w:val="0073637C"/>
    <w:rsid w:val="00736886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1F5"/>
    <w:rsid w:val="0075361D"/>
    <w:rsid w:val="00753B64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D79"/>
    <w:rsid w:val="0076116A"/>
    <w:rsid w:val="007613AF"/>
    <w:rsid w:val="00761400"/>
    <w:rsid w:val="007619FB"/>
    <w:rsid w:val="00761A37"/>
    <w:rsid w:val="00761D24"/>
    <w:rsid w:val="0076200C"/>
    <w:rsid w:val="00762517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E06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70"/>
    <w:rsid w:val="007743A1"/>
    <w:rsid w:val="007744EF"/>
    <w:rsid w:val="00774698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980"/>
    <w:rsid w:val="007809E1"/>
    <w:rsid w:val="00780A03"/>
    <w:rsid w:val="00780AF4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CD"/>
    <w:rsid w:val="007842FE"/>
    <w:rsid w:val="0078440C"/>
    <w:rsid w:val="00784702"/>
    <w:rsid w:val="007847EF"/>
    <w:rsid w:val="00784C31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81A"/>
    <w:rsid w:val="007868B7"/>
    <w:rsid w:val="00786BC0"/>
    <w:rsid w:val="00786C78"/>
    <w:rsid w:val="00786CE2"/>
    <w:rsid w:val="00787394"/>
    <w:rsid w:val="007875E7"/>
    <w:rsid w:val="00787736"/>
    <w:rsid w:val="00787A55"/>
    <w:rsid w:val="00787FF1"/>
    <w:rsid w:val="00790F47"/>
    <w:rsid w:val="00791190"/>
    <w:rsid w:val="007912EB"/>
    <w:rsid w:val="007916D2"/>
    <w:rsid w:val="00791866"/>
    <w:rsid w:val="0079199E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8E7"/>
    <w:rsid w:val="00797DAA"/>
    <w:rsid w:val="00797F31"/>
    <w:rsid w:val="00797FCF"/>
    <w:rsid w:val="007A0616"/>
    <w:rsid w:val="007A0BDA"/>
    <w:rsid w:val="007A0CDD"/>
    <w:rsid w:val="007A0D0D"/>
    <w:rsid w:val="007A0DAC"/>
    <w:rsid w:val="007A1189"/>
    <w:rsid w:val="007A12F1"/>
    <w:rsid w:val="007A15BA"/>
    <w:rsid w:val="007A16E9"/>
    <w:rsid w:val="007A1B63"/>
    <w:rsid w:val="007A22D6"/>
    <w:rsid w:val="007A2BFF"/>
    <w:rsid w:val="007A2C12"/>
    <w:rsid w:val="007A2D56"/>
    <w:rsid w:val="007A32E9"/>
    <w:rsid w:val="007A3395"/>
    <w:rsid w:val="007A3505"/>
    <w:rsid w:val="007A3BF2"/>
    <w:rsid w:val="007A4338"/>
    <w:rsid w:val="007A4397"/>
    <w:rsid w:val="007A46BE"/>
    <w:rsid w:val="007A4AF1"/>
    <w:rsid w:val="007A5288"/>
    <w:rsid w:val="007A57FB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706"/>
    <w:rsid w:val="007A78C0"/>
    <w:rsid w:val="007A7AD5"/>
    <w:rsid w:val="007B0253"/>
    <w:rsid w:val="007B05FE"/>
    <w:rsid w:val="007B073B"/>
    <w:rsid w:val="007B0E3C"/>
    <w:rsid w:val="007B1061"/>
    <w:rsid w:val="007B1F9A"/>
    <w:rsid w:val="007B2074"/>
    <w:rsid w:val="007B2638"/>
    <w:rsid w:val="007B2752"/>
    <w:rsid w:val="007B2BB1"/>
    <w:rsid w:val="007B3476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6136"/>
    <w:rsid w:val="007B630D"/>
    <w:rsid w:val="007B67E6"/>
    <w:rsid w:val="007B6ABA"/>
    <w:rsid w:val="007B72D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81C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9DA"/>
    <w:rsid w:val="007C5CE6"/>
    <w:rsid w:val="007C5D61"/>
    <w:rsid w:val="007C5DB6"/>
    <w:rsid w:val="007C64BC"/>
    <w:rsid w:val="007C661B"/>
    <w:rsid w:val="007C6939"/>
    <w:rsid w:val="007C6941"/>
    <w:rsid w:val="007C6D8A"/>
    <w:rsid w:val="007C6E75"/>
    <w:rsid w:val="007C70EB"/>
    <w:rsid w:val="007C779D"/>
    <w:rsid w:val="007C7EF3"/>
    <w:rsid w:val="007D020B"/>
    <w:rsid w:val="007D02A6"/>
    <w:rsid w:val="007D098C"/>
    <w:rsid w:val="007D0ADB"/>
    <w:rsid w:val="007D11B6"/>
    <w:rsid w:val="007D149C"/>
    <w:rsid w:val="007D163B"/>
    <w:rsid w:val="007D16BD"/>
    <w:rsid w:val="007D1B7C"/>
    <w:rsid w:val="007D214A"/>
    <w:rsid w:val="007D2C9F"/>
    <w:rsid w:val="007D31A6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023"/>
    <w:rsid w:val="007D512C"/>
    <w:rsid w:val="007D526F"/>
    <w:rsid w:val="007D5777"/>
    <w:rsid w:val="007D598C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D7B1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8C5"/>
    <w:rsid w:val="007E2B64"/>
    <w:rsid w:val="007E2B9D"/>
    <w:rsid w:val="007E2E83"/>
    <w:rsid w:val="007E3182"/>
    <w:rsid w:val="007E36F8"/>
    <w:rsid w:val="007E48CD"/>
    <w:rsid w:val="007E48E4"/>
    <w:rsid w:val="007E531F"/>
    <w:rsid w:val="007E57B3"/>
    <w:rsid w:val="007E5B4B"/>
    <w:rsid w:val="007E5D16"/>
    <w:rsid w:val="007E5FFD"/>
    <w:rsid w:val="007E60AC"/>
    <w:rsid w:val="007E6239"/>
    <w:rsid w:val="007E6735"/>
    <w:rsid w:val="007E67F4"/>
    <w:rsid w:val="007E6FB4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32FB"/>
    <w:rsid w:val="007F3960"/>
    <w:rsid w:val="007F3FB0"/>
    <w:rsid w:val="007F43A9"/>
    <w:rsid w:val="007F43DA"/>
    <w:rsid w:val="007F51C5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800005"/>
    <w:rsid w:val="00800104"/>
    <w:rsid w:val="0080012B"/>
    <w:rsid w:val="00800184"/>
    <w:rsid w:val="00800312"/>
    <w:rsid w:val="00800994"/>
    <w:rsid w:val="008009D7"/>
    <w:rsid w:val="00800B35"/>
    <w:rsid w:val="00800B37"/>
    <w:rsid w:val="00800D5F"/>
    <w:rsid w:val="008013B8"/>
    <w:rsid w:val="008016C8"/>
    <w:rsid w:val="0080179D"/>
    <w:rsid w:val="00801838"/>
    <w:rsid w:val="008018DC"/>
    <w:rsid w:val="00801C98"/>
    <w:rsid w:val="00802410"/>
    <w:rsid w:val="0080270F"/>
    <w:rsid w:val="00802748"/>
    <w:rsid w:val="008027BD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578"/>
    <w:rsid w:val="00805D11"/>
    <w:rsid w:val="0080636A"/>
    <w:rsid w:val="0080656E"/>
    <w:rsid w:val="00806673"/>
    <w:rsid w:val="00806979"/>
    <w:rsid w:val="0080699F"/>
    <w:rsid w:val="008069C9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E15"/>
    <w:rsid w:val="00812027"/>
    <w:rsid w:val="008123C8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4D59"/>
    <w:rsid w:val="0081529F"/>
    <w:rsid w:val="008153F0"/>
    <w:rsid w:val="008154B6"/>
    <w:rsid w:val="008155E8"/>
    <w:rsid w:val="00815706"/>
    <w:rsid w:val="00815D64"/>
    <w:rsid w:val="00815F63"/>
    <w:rsid w:val="00816292"/>
    <w:rsid w:val="008169D2"/>
    <w:rsid w:val="00816A54"/>
    <w:rsid w:val="00816C79"/>
    <w:rsid w:val="00816D94"/>
    <w:rsid w:val="00816D9C"/>
    <w:rsid w:val="00816DA8"/>
    <w:rsid w:val="00817151"/>
    <w:rsid w:val="0081787C"/>
    <w:rsid w:val="00817B8F"/>
    <w:rsid w:val="00817C96"/>
    <w:rsid w:val="00817CB0"/>
    <w:rsid w:val="00817D2A"/>
    <w:rsid w:val="00817F27"/>
    <w:rsid w:val="00820224"/>
    <w:rsid w:val="00820540"/>
    <w:rsid w:val="008206C7"/>
    <w:rsid w:val="0082172C"/>
    <w:rsid w:val="00821A22"/>
    <w:rsid w:val="00821B32"/>
    <w:rsid w:val="00821DC0"/>
    <w:rsid w:val="00822131"/>
    <w:rsid w:val="00822C45"/>
    <w:rsid w:val="00823335"/>
    <w:rsid w:val="008235E4"/>
    <w:rsid w:val="008237B2"/>
    <w:rsid w:val="00823B2A"/>
    <w:rsid w:val="00823EC5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6FC8"/>
    <w:rsid w:val="00827015"/>
    <w:rsid w:val="00827109"/>
    <w:rsid w:val="008272E9"/>
    <w:rsid w:val="00827A41"/>
    <w:rsid w:val="00827AF3"/>
    <w:rsid w:val="00830D70"/>
    <w:rsid w:val="0083179C"/>
    <w:rsid w:val="00831BBE"/>
    <w:rsid w:val="00832142"/>
    <w:rsid w:val="00832C18"/>
    <w:rsid w:val="00832CAF"/>
    <w:rsid w:val="0083311A"/>
    <w:rsid w:val="0083335E"/>
    <w:rsid w:val="008337E2"/>
    <w:rsid w:val="0083398C"/>
    <w:rsid w:val="0083417A"/>
    <w:rsid w:val="00834449"/>
    <w:rsid w:val="00834512"/>
    <w:rsid w:val="008349E7"/>
    <w:rsid w:val="00834A70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B0C"/>
    <w:rsid w:val="00840D46"/>
    <w:rsid w:val="00841573"/>
    <w:rsid w:val="008419A1"/>
    <w:rsid w:val="00841EE6"/>
    <w:rsid w:val="00841FA0"/>
    <w:rsid w:val="00842061"/>
    <w:rsid w:val="008422BD"/>
    <w:rsid w:val="0084296C"/>
    <w:rsid w:val="00842B49"/>
    <w:rsid w:val="00842DB7"/>
    <w:rsid w:val="00843238"/>
    <w:rsid w:val="0084387F"/>
    <w:rsid w:val="0084390B"/>
    <w:rsid w:val="00843AE8"/>
    <w:rsid w:val="00843AFD"/>
    <w:rsid w:val="00843B2C"/>
    <w:rsid w:val="008444F8"/>
    <w:rsid w:val="008445D2"/>
    <w:rsid w:val="00844750"/>
    <w:rsid w:val="00844808"/>
    <w:rsid w:val="00844864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4F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9DF"/>
    <w:rsid w:val="00856D2B"/>
    <w:rsid w:val="00856DDD"/>
    <w:rsid w:val="00856E4A"/>
    <w:rsid w:val="00856E9C"/>
    <w:rsid w:val="00857165"/>
    <w:rsid w:val="0085722A"/>
    <w:rsid w:val="008574C8"/>
    <w:rsid w:val="00857686"/>
    <w:rsid w:val="00857C34"/>
    <w:rsid w:val="008600FD"/>
    <w:rsid w:val="0086017E"/>
    <w:rsid w:val="0086037F"/>
    <w:rsid w:val="008604E6"/>
    <w:rsid w:val="0086067F"/>
    <w:rsid w:val="00860BAC"/>
    <w:rsid w:val="0086110E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AAF"/>
    <w:rsid w:val="00864305"/>
    <w:rsid w:val="008647D5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54E"/>
    <w:rsid w:val="00873BF0"/>
    <w:rsid w:val="00873C85"/>
    <w:rsid w:val="00873F00"/>
    <w:rsid w:val="008742CE"/>
    <w:rsid w:val="008745AE"/>
    <w:rsid w:val="00874E33"/>
    <w:rsid w:val="00874FAC"/>
    <w:rsid w:val="0087504C"/>
    <w:rsid w:val="00875095"/>
    <w:rsid w:val="00875755"/>
    <w:rsid w:val="0087588F"/>
    <w:rsid w:val="00875905"/>
    <w:rsid w:val="00875F79"/>
    <w:rsid w:val="00875FBD"/>
    <w:rsid w:val="008761BA"/>
    <w:rsid w:val="00876AC7"/>
    <w:rsid w:val="00877196"/>
    <w:rsid w:val="0087763F"/>
    <w:rsid w:val="00877AD7"/>
    <w:rsid w:val="00877C45"/>
    <w:rsid w:val="00877C57"/>
    <w:rsid w:val="00877F20"/>
    <w:rsid w:val="00877FA3"/>
    <w:rsid w:val="008804C9"/>
    <w:rsid w:val="00880D84"/>
    <w:rsid w:val="00880E95"/>
    <w:rsid w:val="008810DF"/>
    <w:rsid w:val="008810FA"/>
    <w:rsid w:val="008815FA"/>
    <w:rsid w:val="00881842"/>
    <w:rsid w:val="00881F28"/>
    <w:rsid w:val="008829DC"/>
    <w:rsid w:val="00882BB1"/>
    <w:rsid w:val="00882FE1"/>
    <w:rsid w:val="00883004"/>
    <w:rsid w:val="00883936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735"/>
    <w:rsid w:val="00886DDE"/>
    <w:rsid w:val="00887266"/>
    <w:rsid w:val="00887646"/>
    <w:rsid w:val="008876DF"/>
    <w:rsid w:val="00887771"/>
    <w:rsid w:val="00887844"/>
    <w:rsid w:val="00887CFA"/>
    <w:rsid w:val="00887FEF"/>
    <w:rsid w:val="00890786"/>
    <w:rsid w:val="008907B2"/>
    <w:rsid w:val="00890BCD"/>
    <w:rsid w:val="00890C7A"/>
    <w:rsid w:val="00890DDC"/>
    <w:rsid w:val="00890E0D"/>
    <w:rsid w:val="00890F04"/>
    <w:rsid w:val="00890FBE"/>
    <w:rsid w:val="00891511"/>
    <w:rsid w:val="00891F63"/>
    <w:rsid w:val="00892253"/>
    <w:rsid w:val="008922DF"/>
    <w:rsid w:val="00892492"/>
    <w:rsid w:val="00893024"/>
    <w:rsid w:val="00893B3B"/>
    <w:rsid w:val="00893BA4"/>
    <w:rsid w:val="00893DB3"/>
    <w:rsid w:val="008948A0"/>
    <w:rsid w:val="00894BE6"/>
    <w:rsid w:val="00894E7C"/>
    <w:rsid w:val="00895243"/>
    <w:rsid w:val="00895A0C"/>
    <w:rsid w:val="00895AB4"/>
    <w:rsid w:val="00895B9A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AAE"/>
    <w:rsid w:val="008A2F26"/>
    <w:rsid w:val="008A2FA0"/>
    <w:rsid w:val="008A36ED"/>
    <w:rsid w:val="008A3898"/>
    <w:rsid w:val="008A3FD0"/>
    <w:rsid w:val="008A40C1"/>
    <w:rsid w:val="008A42D8"/>
    <w:rsid w:val="008A457F"/>
    <w:rsid w:val="008A4AE7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495"/>
    <w:rsid w:val="008B07C2"/>
    <w:rsid w:val="008B097E"/>
    <w:rsid w:val="008B0CD0"/>
    <w:rsid w:val="008B0F9B"/>
    <w:rsid w:val="008B1100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796"/>
    <w:rsid w:val="008B29A1"/>
    <w:rsid w:val="008B2A2E"/>
    <w:rsid w:val="008B2AB2"/>
    <w:rsid w:val="008B2D1D"/>
    <w:rsid w:val="008B2DEB"/>
    <w:rsid w:val="008B3E81"/>
    <w:rsid w:val="008B41EF"/>
    <w:rsid w:val="008B4230"/>
    <w:rsid w:val="008B444E"/>
    <w:rsid w:val="008B447F"/>
    <w:rsid w:val="008B44A9"/>
    <w:rsid w:val="008B4A4A"/>
    <w:rsid w:val="008B4B0D"/>
    <w:rsid w:val="008B4B33"/>
    <w:rsid w:val="008B4C93"/>
    <w:rsid w:val="008B4DC6"/>
    <w:rsid w:val="008B5448"/>
    <w:rsid w:val="008B5577"/>
    <w:rsid w:val="008B60ED"/>
    <w:rsid w:val="008B66CB"/>
    <w:rsid w:val="008B6E5C"/>
    <w:rsid w:val="008B6EAE"/>
    <w:rsid w:val="008B7906"/>
    <w:rsid w:val="008C0881"/>
    <w:rsid w:val="008C1161"/>
    <w:rsid w:val="008C1876"/>
    <w:rsid w:val="008C2236"/>
    <w:rsid w:val="008C2426"/>
    <w:rsid w:val="008C2453"/>
    <w:rsid w:val="008C26B4"/>
    <w:rsid w:val="008C2767"/>
    <w:rsid w:val="008C4B47"/>
    <w:rsid w:val="008C570A"/>
    <w:rsid w:val="008C5861"/>
    <w:rsid w:val="008C59D5"/>
    <w:rsid w:val="008C5B10"/>
    <w:rsid w:val="008C6780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148"/>
    <w:rsid w:val="008D7554"/>
    <w:rsid w:val="008D7615"/>
    <w:rsid w:val="008D76A0"/>
    <w:rsid w:val="008D7787"/>
    <w:rsid w:val="008D7DEB"/>
    <w:rsid w:val="008E04B5"/>
    <w:rsid w:val="008E074C"/>
    <w:rsid w:val="008E0B45"/>
    <w:rsid w:val="008E0CDD"/>
    <w:rsid w:val="008E0D80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2FAD"/>
    <w:rsid w:val="008E335D"/>
    <w:rsid w:val="008E378A"/>
    <w:rsid w:val="008E3F52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479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31"/>
    <w:rsid w:val="008F01AB"/>
    <w:rsid w:val="008F0296"/>
    <w:rsid w:val="008F044C"/>
    <w:rsid w:val="008F0460"/>
    <w:rsid w:val="008F06E5"/>
    <w:rsid w:val="008F0BA6"/>
    <w:rsid w:val="008F0FC8"/>
    <w:rsid w:val="008F111B"/>
    <w:rsid w:val="008F196F"/>
    <w:rsid w:val="008F1CF8"/>
    <w:rsid w:val="008F2201"/>
    <w:rsid w:val="008F2A8C"/>
    <w:rsid w:val="008F3069"/>
    <w:rsid w:val="008F35F6"/>
    <w:rsid w:val="008F3D2D"/>
    <w:rsid w:val="008F3D7C"/>
    <w:rsid w:val="008F3DC9"/>
    <w:rsid w:val="008F3FCD"/>
    <w:rsid w:val="008F4107"/>
    <w:rsid w:val="008F4B0F"/>
    <w:rsid w:val="008F4BFE"/>
    <w:rsid w:val="008F4E3F"/>
    <w:rsid w:val="008F53C3"/>
    <w:rsid w:val="008F5406"/>
    <w:rsid w:val="008F5866"/>
    <w:rsid w:val="008F595E"/>
    <w:rsid w:val="008F6188"/>
    <w:rsid w:val="008F62F8"/>
    <w:rsid w:val="008F6649"/>
    <w:rsid w:val="008F692B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9A2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6FF"/>
    <w:rsid w:val="00905864"/>
    <w:rsid w:val="00905A06"/>
    <w:rsid w:val="00905AC0"/>
    <w:rsid w:val="00905B5D"/>
    <w:rsid w:val="00905F49"/>
    <w:rsid w:val="00906100"/>
    <w:rsid w:val="00906602"/>
    <w:rsid w:val="009067B8"/>
    <w:rsid w:val="00906EED"/>
    <w:rsid w:val="00907071"/>
    <w:rsid w:val="0090715C"/>
    <w:rsid w:val="0090771B"/>
    <w:rsid w:val="00907862"/>
    <w:rsid w:val="00907BEE"/>
    <w:rsid w:val="00910628"/>
    <w:rsid w:val="00910874"/>
    <w:rsid w:val="009108A7"/>
    <w:rsid w:val="009115E1"/>
    <w:rsid w:val="0091181E"/>
    <w:rsid w:val="00911A5A"/>
    <w:rsid w:val="00911E1A"/>
    <w:rsid w:val="0091225D"/>
    <w:rsid w:val="00912349"/>
    <w:rsid w:val="009123B9"/>
    <w:rsid w:val="00912A63"/>
    <w:rsid w:val="00912A96"/>
    <w:rsid w:val="00912E54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7F2"/>
    <w:rsid w:val="0091610F"/>
    <w:rsid w:val="00916187"/>
    <w:rsid w:val="009161BA"/>
    <w:rsid w:val="009163D3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ED5"/>
    <w:rsid w:val="00921F7B"/>
    <w:rsid w:val="00921FA1"/>
    <w:rsid w:val="009225B6"/>
    <w:rsid w:val="00922710"/>
    <w:rsid w:val="00922E98"/>
    <w:rsid w:val="00923151"/>
    <w:rsid w:val="009235CF"/>
    <w:rsid w:val="00923643"/>
    <w:rsid w:val="00923821"/>
    <w:rsid w:val="00923CED"/>
    <w:rsid w:val="00924108"/>
    <w:rsid w:val="00924491"/>
    <w:rsid w:val="00924CEC"/>
    <w:rsid w:val="0092507E"/>
    <w:rsid w:val="009250C2"/>
    <w:rsid w:val="00925267"/>
    <w:rsid w:val="00925836"/>
    <w:rsid w:val="0092591F"/>
    <w:rsid w:val="00925B66"/>
    <w:rsid w:val="00925DD1"/>
    <w:rsid w:val="009260EC"/>
    <w:rsid w:val="00926201"/>
    <w:rsid w:val="00926264"/>
    <w:rsid w:val="00926434"/>
    <w:rsid w:val="0092656D"/>
    <w:rsid w:val="00926595"/>
    <w:rsid w:val="00926627"/>
    <w:rsid w:val="0092698B"/>
    <w:rsid w:val="009269EB"/>
    <w:rsid w:val="00926AAF"/>
    <w:rsid w:val="009276ED"/>
    <w:rsid w:val="0092784B"/>
    <w:rsid w:val="00927877"/>
    <w:rsid w:val="009279AF"/>
    <w:rsid w:val="0093011E"/>
    <w:rsid w:val="009301E4"/>
    <w:rsid w:val="00930305"/>
    <w:rsid w:val="00930357"/>
    <w:rsid w:val="0093063D"/>
    <w:rsid w:val="00930A2E"/>
    <w:rsid w:val="0093135E"/>
    <w:rsid w:val="00931DF8"/>
    <w:rsid w:val="009320CF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8AD"/>
    <w:rsid w:val="00934FFD"/>
    <w:rsid w:val="009359C0"/>
    <w:rsid w:val="00935A10"/>
    <w:rsid w:val="00935B52"/>
    <w:rsid w:val="009360F7"/>
    <w:rsid w:val="0093634D"/>
    <w:rsid w:val="00936CE8"/>
    <w:rsid w:val="00936D07"/>
    <w:rsid w:val="009370A6"/>
    <w:rsid w:val="00937459"/>
    <w:rsid w:val="00937AC7"/>
    <w:rsid w:val="00937AD3"/>
    <w:rsid w:val="00937D15"/>
    <w:rsid w:val="009400BA"/>
    <w:rsid w:val="00940A5D"/>
    <w:rsid w:val="00940AFA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BB8"/>
    <w:rsid w:val="00942E21"/>
    <w:rsid w:val="00942EF9"/>
    <w:rsid w:val="0094335F"/>
    <w:rsid w:val="0094376F"/>
    <w:rsid w:val="009438C4"/>
    <w:rsid w:val="00943B25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B3A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03C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955"/>
    <w:rsid w:val="00954A49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6C6"/>
    <w:rsid w:val="0095782E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E65"/>
    <w:rsid w:val="00963081"/>
    <w:rsid w:val="0096392B"/>
    <w:rsid w:val="0096397B"/>
    <w:rsid w:val="00964547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691D"/>
    <w:rsid w:val="00966EC4"/>
    <w:rsid w:val="0096758A"/>
    <w:rsid w:val="0096766C"/>
    <w:rsid w:val="00967851"/>
    <w:rsid w:val="00967976"/>
    <w:rsid w:val="00967D2D"/>
    <w:rsid w:val="00970F7A"/>
    <w:rsid w:val="00970FE3"/>
    <w:rsid w:val="00971689"/>
    <w:rsid w:val="00971C7D"/>
    <w:rsid w:val="00971EC5"/>
    <w:rsid w:val="00971F6B"/>
    <w:rsid w:val="00971FCC"/>
    <w:rsid w:val="00972562"/>
    <w:rsid w:val="009725C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7C7"/>
    <w:rsid w:val="00973837"/>
    <w:rsid w:val="0097383E"/>
    <w:rsid w:val="009738E5"/>
    <w:rsid w:val="00973F29"/>
    <w:rsid w:val="00974182"/>
    <w:rsid w:val="009744FF"/>
    <w:rsid w:val="00974520"/>
    <w:rsid w:val="00974B9F"/>
    <w:rsid w:val="00974CE2"/>
    <w:rsid w:val="00974EBD"/>
    <w:rsid w:val="00975131"/>
    <w:rsid w:val="009751BA"/>
    <w:rsid w:val="0097539E"/>
    <w:rsid w:val="0097577E"/>
    <w:rsid w:val="0097612F"/>
    <w:rsid w:val="009765CF"/>
    <w:rsid w:val="00976D1B"/>
    <w:rsid w:val="00976FFB"/>
    <w:rsid w:val="00977852"/>
    <w:rsid w:val="009778AB"/>
    <w:rsid w:val="00977C1E"/>
    <w:rsid w:val="00980403"/>
    <w:rsid w:val="009804CB"/>
    <w:rsid w:val="009809DD"/>
    <w:rsid w:val="00980A95"/>
    <w:rsid w:val="00980ACA"/>
    <w:rsid w:val="00980F14"/>
    <w:rsid w:val="009815A3"/>
    <w:rsid w:val="009815DF"/>
    <w:rsid w:val="00981BAF"/>
    <w:rsid w:val="00982314"/>
    <w:rsid w:val="00982768"/>
    <w:rsid w:val="00982773"/>
    <w:rsid w:val="00982A4C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437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9D8"/>
    <w:rsid w:val="00991E19"/>
    <w:rsid w:val="00991F39"/>
    <w:rsid w:val="00992624"/>
    <w:rsid w:val="009927C4"/>
    <w:rsid w:val="009928A5"/>
    <w:rsid w:val="00992E8F"/>
    <w:rsid w:val="00993075"/>
    <w:rsid w:val="009930C0"/>
    <w:rsid w:val="0099324C"/>
    <w:rsid w:val="00993627"/>
    <w:rsid w:val="0099367D"/>
    <w:rsid w:val="009936F0"/>
    <w:rsid w:val="00993D58"/>
    <w:rsid w:val="009940A0"/>
    <w:rsid w:val="00994321"/>
    <w:rsid w:val="00994D59"/>
    <w:rsid w:val="009951AB"/>
    <w:rsid w:val="0099531F"/>
    <w:rsid w:val="00995360"/>
    <w:rsid w:val="009954AD"/>
    <w:rsid w:val="00996725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9E"/>
    <w:rsid w:val="009A1DFF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4AA9"/>
    <w:rsid w:val="009A516A"/>
    <w:rsid w:val="009A56A7"/>
    <w:rsid w:val="009A5DCA"/>
    <w:rsid w:val="009A6127"/>
    <w:rsid w:val="009A62DC"/>
    <w:rsid w:val="009A637B"/>
    <w:rsid w:val="009A6456"/>
    <w:rsid w:val="009A6C74"/>
    <w:rsid w:val="009A6C90"/>
    <w:rsid w:val="009A6EE7"/>
    <w:rsid w:val="009A6F59"/>
    <w:rsid w:val="009A7154"/>
    <w:rsid w:val="009A751E"/>
    <w:rsid w:val="009A78D1"/>
    <w:rsid w:val="009A7DFB"/>
    <w:rsid w:val="009A7E08"/>
    <w:rsid w:val="009A7F7D"/>
    <w:rsid w:val="009B003C"/>
    <w:rsid w:val="009B0101"/>
    <w:rsid w:val="009B107E"/>
    <w:rsid w:val="009B1823"/>
    <w:rsid w:val="009B2E47"/>
    <w:rsid w:val="009B3685"/>
    <w:rsid w:val="009B3745"/>
    <w:rsid w:val="009B3C79"/>
    <w:rsid w:val="009B3D47"/>
    <w:rsid w:val="009B4250"/>
    <w:rsid w:val="009B4821"/>
    <w:rsid w:val="009B4A0A"/>
    <w:rsid w:val="009B4C1C"/>
    <w:rsid w:val="009B4C24"/>
    <w:rsid w:val="009B5821"/>
    <w:rsid w:val="009B691A"/>
    <w:rsid w:val="009B70E9"/>
    <w:rsid w:val="009B7564"/>
    <w:rsid w:val="009B7BB7"/>
    <w:rsid w:val="009B7C33"/>
    <w:rsid w:val="009B7C44"/>
    <w:rsid w:val="009B7EB2"/>
    <w:rsid w:val="009B7FFA"/>
    <w:rsid w:val="009C00EF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D88"/>
    <w:rsid w:val="009C42A3"/>
    <w:rsid w:val="009C4595"/>
    <w:rsid w:val="009C4B76"/>
    <w:rsid w:val="009C4BC6"/>
    <w:rsid w:val="009C4BF3"/>
    <w:rsid w:val="009C4E9A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5CC"/>
    <w:rsid w:val="009C7641"/>
    <w:rsid w:val="009C7CE4"/>
    <w:rsid w:val="009C7F47"/>
    <w:rsid w:val="009D0361"/>
    <w:rsid w:val="009D0720"/>
    <w:rsid w:val="009D091F"/>
    <w:rsid w:val="009D0C20"/>
    <w:rsid w:val="009D0C8D"/>
    <w:rsid w:val="009D1342"/>
    <w:rsid w:val="009D13A5"/>
    <w:rsid w:val="009D15EA"/>
    <w:rsid w:val="009D15F7"/>
    <w:rsid w:val="009D1ED3"/>
    <w:rsid w:val="009D1F69"/>
    <w:rsid w:val="009D2118"/>
    <w:rsid w:val="009D22EA"/>
    <w:rsid w:val="009D2453"/>
    <w:rsid w:val="009D254F"/>
    <w:rsid w:val="009D2A62"/>
    <w:rsid w:val="009D2BC2"/>
    <w:rsid w:val="009D2CDE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1EA"/>
    <w:rsid w:val="009D58BC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AA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35D"/>
    <w:rsid w:val="009E5656"/>
    <w:rsid w:val="009E5AB4"/>
    <w:rsid w:val="009E5CEF"/>
    <w:rsid w:val="009E5FA8"/>
    <w:rsid w:val="009E641D"/>
    <w:rsid w:val="009E6A64"/>
    <w:rsid w:val="009E6FBA"/>
    <w:rsid w:val="009E6FC8"/>
    <w:rsid w:val="009E7E9B"/>
    <w:rsid w:val="009F0050"/>
    <w:rsid w:val="009F0258"/>
    <w:rsid w:val="009F02E1"/>
    <w:rsid w:val="009F041B"/>
    <w:rsid w:val="009F056D"/>
    <w:rsid w:val="009F07FC"/>
    <w:rsid w:val="009F0992"/>
    <w:rsid w:val="009F09D2"/>
    <w:rsid w:val="009F0CD1"/>
    <w:rsid w:val="009F122F"/>
    <w:rsid w:val="009F1816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432"/>
    <w:rsid w:val="009F4F05"/>
    <w:rsid w:val="009F5606"/>
    <w:rsid w:val="009F5CA4"/>
    <w:rsid w:val="009F6410"/>
    <w:rsid w:val="009F642E"/>
    <w:rsid w:val="009F6457"/>
    <w:rsid w:val="009F7169"/>
    <w:rsid w:val="009F76C4"/>
    <w:rsid w:val="009F7883"/>
    <w:rsid w:val="009F79BE"/>
    <w:rsid w:val="00A0018E"/>
    <w:rsid w:val="00A00197"/>
    <w:rsid w:val="00A00409"/>
    <w:rsid w:val="00A00B60"/>
    <w:rsid w:val="00A01006"/>
    <w:rsid w:val="00A01A78"/>
    <w:rsid w:val="00A02B26"/>
    <w:rsid w:val="00A02BEC"/>
    <w:rsid w:val="00A02BF7"/>
    <w:rsid w:val="00A02C96"/>
    <w:rsid w:val="00A02D52"/>
    <w:rsid w:val="00A02FBC"/>
    <w:rsid w:val="00A03705"/>
    <w:rsid w:val="00A03A1D"/>
    <w:rsid w:val="00A03C0E"/>
    <w:rsid w:val="00A03D6A"/>
    <w:rsid w:val="00A043B9"/>
    <w:rsid w:val="00A044DC"/>
    <w:rsid w:val="00A04541"/>
    <w:rsid w:val="00A04545"/>
    <w:rsid w:val="00A04A92"/>
    <w:rsid w:val="00A04CFC"/>
    <w:rsid w:val="00A04DB3"/>
    <w:rsid w:val="00A04E65"/>
    <w:rsid w:val="00A0559E"/>
    <w:rsid w:val="00A05807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CB4"/>
    <w:rsid w:val="00A06F57"/>
    <w:rsid w:val="00A06FF5"/>
    <w:rsid w:val="00A07362"/>
    <w:rsid w:val="00A07594"/>
    <w:rsid w:val="00A07654"/>
    <w:rsid w:val="00A07656"/>
    <w:rsid w:val="00A07AAE"/>
    <w:rsid w:val="00A07AD9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3D5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B4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6E3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2BF8"/>
    <w:rsid w:val="00A23051"/>
    <w:rsid w:val="00A23243"/>
    <w:rsid w:val="00A23590"/>
    <w:rsid w:val="00A23921"/>
    <w:rsid w:val="00A23C07"/>
    <w:rsid w:val="00A23E0D"/>
    <w:rsid w:val="00A24002"/>
    <w:rsid w:val="00A2470A"/>
    <w:rsid w:val="00A24770"/>
    <w:rsid w:val="00A2481C"/>
    <w:rsid w:val="00A24CCF"/>
    <w:rsid w:val="00A25296"/>
    <w:rsid w:val="00A253C6"/>
    <w:rsid w:val="00A25448"/>
    <w:rsid w:val="00A254C4"/>
    <w:rsid w:val="00A2585A"/>
    <w:rsid w:val="00A25A43"/>
    <w:rsid w:val="00A25C9D"/>
    <w:rsid w:val="00A2611B"/>
    <w:rsid w:val="00A261E4"/>
    <w:rsid w:val="00A265D9"/>
    <w:rsid w:val="00A26883"/>
    <w:rsid w:val="00A26D60"/>
    <w:rsid w:val="00A26EE0"/>
    <w:rsid w:val="00A2702B"/>
    <w:rsid w:val="00A2761F"/>
    <w:rsid w:val="00A279DC"/>
    <w:rsid w:val="00A30703"/>
    <w:rsid w:val="00A30A50"/>
    <w:rsid w:val="00A30BAE"/>
    <w:rsid w:val="00A30DAF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5802"/>
    <w:rsid w:val="00A35A0B"/>
    <w:rsid w:val="00A35BD0"/>
    <w:rsid w:val="00A362CB"/>
    <w:rsid w:val="00A363A2"/>
    <w:rsid w:val="00A3692C"/>
    <w:rsid w:val="00A369E2"/>
    <w:rsid w:val="00A36E01"/>
    <w:rsid w:val="00A3747D"/>
    <w:rsid w:val="00A37A59"/>
    <w:rsid w:val="00A404B5"/>
    <w:rsid w:val="00A40531"/>
    <w:rsid w:val="00A40660"/>
    <w:rsid w:val="00A411A6"/>
    <w:rsid w:val="00A41821"/>
    <w:rsid w:val="00A41C5C"/>
    <w:rsid w:val="00A41EF0"/>
    <w:rsid w:val="00A41F77"/>
    <w:rsid w:val="00A422A2"/>
    <w:rsid w:val="00A423A9"/>
    <w:rsid w:val="00A42659"/>
    <w:rsid w:val="00A42ACB"/>
    <w:rsid w:val="00A4339C"/>
    <w:rsid w:val="00A4392A"/>
    <w:rsid w:val="00A4424E"/>
    <w:rsid w:val="00A44882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7B0"/>
    <w:rsid w:val="00A51AFD"/>
    <w:rsid w:val="00A521E0"/>
    <w:rsid w:val="00A524C8"/>
    <w:rsid w:val="00A5291D"/>
    <w:rsid w:val="00A52EDB"/>
    <w:rsid w:val="00A530C2"/>
    <w:rsid w:val="00A533B0"/>
    <w:rsid w:val="00A53791"/>
    <w:rsid w:val="00A5382D"/>
    <w:rsid w:val="00A53DB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844"/>
    <w:rsid w:val="00A56C2C"/>
    <w:rsid w:val="00A57311"/>
    <w:rsid w:val="00A57BD6"/>
    <w:rsid w:val="00A57F96"/>
    <w:rsid w:val="00A606AC"/>
    <w:rsid w:val="00A609BC"/>
    <w:rsid w:val="00A60B4F"/>
    <w:rsid w:val="00A60EBB"/>
    <w:rsid w:val="00A612EF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3244"/>
    <w:rsid w:val="00A63268"/>
    <w:rsid w:val="00A6367F"/>
    <w:rsid w:val="00A63872"/>
    <w:rsid w:val="00A63A37"/>
    <w:rsid w:val="00A63C62"/>
    <w:rsid w:val="00A640D4"/>
    <w:rsid w:val="00A64196"/>
    <w:rsid w:val="00A644C6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0FC"/>
    <w:rsid w:val="00A6636E"/>
    <w:rsid w:val="00A66851"/>
    <w:rsid w:val="00A669D6"/>
    <w:rsid w:val="00A673D2"/>
    <w:rsid w:val="00A6743F"/>
    <w:rsid w:val="00A677C1"/>
    <w:rsid w:val="00A67A8E"/>
    <w:rsid w:val="00A67AC6"/>
    <w:rsid w:val="00A70A35"/>
    <w:rsid w:val="00A7141F"/>
    <w:rsid w:val="00A718A8"/>
    <w:rsid w:val="00A719BB"/>
    <w:rsid w:val="00A71D6B"/>
    <w:rsid w:val="00A71F00"/>
    <w:rsid w:val="00A71F29"/>
    <w:rsid w:val="00A71FAE"/>
    <w:rsid w:val="00A726A3"/>
    <w:rsid w:val="00A726DE"/>
    <w:rsid w:val="00A73242"/>
    <w:rsid w:val="00A73371"/>
    <w:rsid w:val="00A73817"/>
    <w:rsid w:val="00A73873"/>
    <w:rsid w:val="00A739AB"/>
    <w:rsid w:val="00A73D4C"/>
    <w:rsid w:val="00A744A2"/>
    <w:rsid w:val="00A74598"/>
    <w:rsid w:val="00A745D9"/>
    <w:rsid w:val="00A749E3"/>
    <w:rsid w:val="00A74A5E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5A4"/>
    <w:rsid w:val="00A81633"/>
    <w:rsid w:val="00A81694"/>
    <w:rsid w:val="00A81BDA"/>
    <w:rsid w:val="00A81D9B"/>
    <w:rsid w:val="00A8221B"/>
    <w:rsid w:val="00A82508"/>
    <w:rsid w:val="00A82C1E"/>
    <w:rsid w:val="00A82FF3"/>
    <w:rsid w:val="00A831F0"/>
    <w:rsid w:val="00A835B2"/>
    <w:rsid w:val="00A8373C"/>
    <w:rsid w:val="00A83BF1"/>
    <w:rsid w:val="00A83CA0"/>
    <w:rsid w:val="00A83DE7"/>
    <w:rsid w:val="00A84298"/>
    <w:rsid w:val="00A844CE"/>
    <w:rsid w:val="00A84EBF"/>
    <w:rsid w:val="00A85237"/>
    <w:rsid w:val="00A8523D"/>
    <w:rsid w:val="00A854E1"/>
    <w:rsid w:val="00A85628"/>
    <w:rsid w:val="00A85661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A96"/>
    <w:rsid w:val="00A87F4C"/>
    <w:rsid w:val="00A87F4E"/>
    <w:rsid w:val="00A90134"/>
    <w:rsid w:val="00A901CB"/>
    <w:rsid w:val="00A905F1"/>
    <w:rsid w:val="00A9063D"/>
    <w:rsid w:val="00A90E27"/>
    <w:rsid w:val="00A90EB6"/>
    <w:rsid w:val="00A911E8"/>
    <w:rsid w:val="00A91218"/>
    <w:rsid w:val="00A91469"/>
    <w:rsid w:val="00A9164F"/>
    <w:rsid w:val="00A91EC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6C6"/>
    <w:rsid w:val="00A9692B"/>
    <w:rsid w:val="00A96CF6"/>
    <w:rsid w:val="00A96D7E"/>
    <w:rsid w:val="00A9727C"/>
    <w:rsid w:val="00A973E1"/>
    <w:rsid w:val="00A97666"/>
    <w:rsid w:val="00A979F5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F48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1DC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D0B"/>
    <w:rsid w:val="00AB3E16"/>
    <w:rsid w:val="00AB3E3E"/>
    <w:rsid w:val="00AB3E42"/>
    <w:rsid w:val="00AB3F13"/>
    <w:rsid w:val="00AB3F9D"/>
    <w:rsid w:val="00AB4157"/>
    <w:rsid w:val="00AB42FF"/>
    <w:rsid w:val="00AB4300"/>
    <w:rsid w:val="00AB474E"/>
    <w:rsid w:val="00AB513E"/>
    <w:rsid w:val="00AB51DA"/>
    <w:rsid w:val="00AB53BA"/>
    <w:rsid w:val="00AB57AD"/>
    <w:rsid w:val="00AB57E1"/>
    <w:rsid w:val="00AB583A"/>
    <w:rsid w:val="00AB642C"/>
    <w:rsid w:val="00AB644A"/>
    <w:rsid w:val="00AB6458"/>
    <w:rsid w:val="00AB6CA0"/>
    <w:rsid w:val="00AB756C"/>
    <w:rsid w:val="00AB76D5"/>
    <w:rsid w:val="00AB7787"/>
    <w:rsid w:val="00AB78AC"/>
    <w:rsid w:val="00AB7913"/>
    <w:rsid w:val="00AB7BDF"/>
    <w:rsid w:val="00AC0169"/>
    <w:rsid w:val="00AC0CC3"/>
    <w:rsid w:val="00AC1281"/>
    <w:rsid w:val="00AC1525"/>
    <w:rsid w:val="00AC1911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AFD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55B"/>
    <w:rsid w:val="00AC7DE9"/>
    <w:rsid w:val="00AD02E0"/>
    <w:rsid w:val="00AD12BD"/>
    <w:rsid w:val="00AD143D"/>
    <w:rsid w:val="00AD163D"/>
    <w:rsid w:val="00AD172C"/>
    <w:rsid w:val="00AD1860"/>
    <w:rsid w:val="00AD1B21"/>
    <w:rsid w:val="00AD1DFE"/>
    <w:rsid w:val="00AD1F06"/>
    <w:rsid w:val="00AD23E9"/>
    <w:rsid w:val="00AD267D"/>
    <w:rsid w:val="00AD284F"/>
    <w:rsid w:val="00AD288C"/>
    <w:rsid w:val="00AD2ACB"/>
    <w:rsid w:val="00AD2D96"/>
    <w:rsid w:val="00AD3042"/>
    <w:rsid w:val="00AD3047"/>
    <w:rsid w:val="00AD3083"/>
    <w:rsid w:val="00AD3199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4D7A"/>
    <w:rsid w:val="00AD5699"/>
    <w:rsid w:val="00AD57E1"/>
    <w:rsid w:val="00AD5CA3"/>
    <w:rsid w:val="00AD6980"/>
    <w:rsid w:val="00AD6C7F"/>
    <w:rsid w:val="00AD6EB5"/>
    <w:rsid w:val="00AD7035"/>
    <w:rsid w:val="00AD70C9"/>
    <w:rsid w:val="00AD732B"/>
    <w:rsid w:val="00AD75A6"/>
    <w:rsid w:val="00AD76C6"/>
    <w:rsid w:val="00AD7927"/>
    <w:rsid w:val="00AD7E17"/>
    <w:rsid w:val="00AE0160"/>
    <w:rsid w:val="00AE0332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AF4"/>
    <w:rsid w:val="00AE42D1"/>
    <w:rsid w:val="00AE4557"/>
    <w:rsid w:val="00AE492A"/>
    <w:rsid w:val="00AE4A1F"/>
    <w:rsid w:val="00AE4B20"/>
    <w:rsid w:val="00AE4C02"/>
    <w:rsid w:val="00AE4C55"/>
    <w:rsid w:val="00AE4F01"/>
    <w:rsid w:val="00AE57DF"/>
    <w:rsid w:val="00AE5C22"/>
    <w:rsid w:val="00AE5E95"/>
    <w:rsid w:val="00AE6433"/>
    <w:rsid w:val="00AE651A"/>
    <w:rsid w:val="00AE6584"/>
    <w:rsid w:val="00AE69BD"/>
    <w:rsid w:val="00AE6AEB"/>
    <w:rsid w:val="00AE6D12"/>
    <w:rsid w:val="00AE723D"/>
    <w:rsid w:val="00AE7751"/>
    <w:rsid w:val="00AE7992"/>
    <w:rsid w:val="00AE7A9B"/>
    <w:rsid w:val="00AF0FFE"/>
    <w:rsid w:val="00AF1023"/>
    <w:rsid w:val="00AF13E9"/>
    <w:rsid w:val="00AF1414"/>
    <w:rsid w:val="00AF15C3"/>
    <w:rsid w:val="00AF1929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861"/>
    <w:rsid w:val="00AF5F78"/>
    <w:rsid w:val="00AF63A9"/>
    <w:rsid w:val="00AF6591"/>
    <w:rsid w:val="00AF66F1"/>
    <w:rsid w:val="00AF6A76"/>
    <w:rsid w:val="00AF6B1B"/>
    <w:rsid w:val="00AF71ED"/>
    <w:rsid w:val="00AF7363"/>
    <w:rsid w:val="00AF738A"/>
    <w:rsid w:val="00AF766E"/>
    <w:rsid w:val="00AF7F09"/>
    <w:rsid w:val="00AF7F0E"/>
    <w:rsid w:val="00B00042"/>
    <w:rsid w:val="00B002BA"/>
    <w:rsid w:val="00B00306"/>
    <w:rsid w:val="00B008C6"/>
    <w:rsid w:val="00B00D62"/>
    <w:rsid w:val="00B010D3"/>
    <w:rsid w:val="00B014A4"/>
    <w:rsid w:val="00B01CC2"/>
    <w:rsid w:val="00B01D0E"/>
    <w:rsid w:val="00B01DF8"/>
    <w:rsid w:val="00B01F0D"/>
    <w:rsid w:val="00B02014"/>
    <w:rsid w:val="00B0226D"/>
    <w:rsid w:val="00B023FC"/>
    <w:rsid w:val="00B02A4C"/>
    <w:rsid w:val="00B02AD0"/>
    <w:rsid w:val="00B02E35"/>
    <w:rsid w:val="00B030D2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5EA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209"/>
    <w:rsid w:val="00B11882"/>
    <w:rsid w:val="00B11E29"/>
    <w:rsid w:val="00B12A8C"/>
    <w:rsid w:val="00B13003"/>
    <w:rsid w:val="00B137BE"/>
    <w:rsid w:val="00B13829"/>
    <w:rsid w:val="00B13F1F"/>
    <w:rsid w:val="00B1417B"/>
    <w:rsid w:val="00B14251"/>
    <w:rsid w:val="00B14760"/>
    <w:rsid w:val="00B1478D"/>
    <w:rsid w:val="00B147CC"/>
    <w:rsid w:val="00B1502F"/>
    <w:rsid w:val="00B15141"/>
    <w:rsid w:val="00B151C6"/>
    <w:rsid w:val="00B16770"/>
    <w:rsid w:val="00B16815"/>
    <w:rsid w:val="00B16B5F"/>
    <w:rsid w:val="00B16D08"/>
    <w:rsid w:val="00B1736C"/>
    <w:rsid w:val="00B17431"/>
    <w:rsid w:val="00B17744"/>
    <w:rsid w:val="00B17D3E"/>
    <w:rsid w:val="00B17F1A"/>
    <w:rsid w:val="00B20057"/>
    <w:rsid w:val="00B2043A"/>
    <w:rsid w:val="00B20470"/>
    <w:rsid w:val="00B20CD7"/>
    <w:rsid w:val="00B20E2B"/>
    <w:rsid w:val="00B20F3D"/>
    <w:rsid w:val="00B21016"/>
    <w:rsid w:val="00B2103B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A9"/>
    <w:rsid w:val="00B269CE"/>
    <w:rsid w:val="00B2745D"/>
    <w:rsid w:val="00B2757B"/>
    <w:rsid w:val="00B27D54"/>
    <w:rsid w:val="00B30205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4DE9"/>
    <w:rsid w:val="00B3539A"/>
    <w:rsid w:val="00B357EB"/>
    <w:rsid w:val="00B35933"/>
    <w:rsid w:val="00B35CB3"/>
    <w:rsid w:val="00B35F8E"/>
    <w:rsid w:val="00B35F9D"/>
    <w:rsid w:val="00B37A68"/>
    <w:rsid w:val="00B4003E"/>
    <w:rsid w:val="00B40292"/>
    <w:rsid w:val="00B406B2"/>
    <w:rsid w:val="00B408A5"/>
    <w:rsid w:val="00B40D73"/>
    <w:rsid w:val="00B4110D"/>
    <w:rsid w:val="00B411A3"/>
    <w:rsid w:val="00B412CB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36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8DA"/>
    <w:rsid w:val="00B54989"/>
    <w:rsid w:val="00B54CC5"/>
    <w:rsid w:val="00B553CF"/>
    <w:rsid w:val="00B55565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B4F"/>
    <w:rsid w:val="00B60E6E"/>
    <w:rsid w:val="00B61045"/>
    <w:rsid w:val="00B6112D"/>
    <w:rsid w:val="00B6156C"/>
    <w:rsid w:val="00B6193C"/>
    <w:rsid w:val="00B619AF"/>
    <w:rsid w:val="00B61B85"/>
    <w:rsid w:val="00B61CFF"/>
    <w:rsid w:val="00B61F08"/>
    <w:rsid w:val="00B61F70"/>
    <w:rsid w:val="00B6237B"/>
    <w:rsid w:val="00B62894"/>
    <w:rsid w:val="00B62A16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B3"/>
    <w:rsid w:val="00B664EC"/>
    <w:rsid w:val="00B665F4"/>
    <w:rsid w:val="00B66801"/>
    <w:rsid w:val="00B668B4"/>
    <w:rsid w:val="00B66FFC"/>
    <w:rsid w:val="00B6796C"/>
    <w:rsid w:val="00B67B2B"/>
    <w:rsid w:val="00B67E51"/>
    <w:rsid w:val="00B67F03"/>
    <w:rsid w:val="00B7021B"/>
    <w:rsid w:val="00B70333"/>
    <w:rsid w:val="00B7039F"/>
    <w:rsid w:val="00B70A49"/>
    <w:rsid w:val="00B70EDB"/>
    <w:rsid w:val="00B71A5D"/>
    <w:rsid w:val="00B72571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CD6"/>
    <w:rsid w:val="00B74E03"/>
    <w:rsid w:val="00B74EC0"/>
    <w:rsid w:val="00B75542"/>
    <w:rsid w:val="00B75667"/>
    <w:rsid w:val="00B75A5C"/>
    <w:rsid w:val="00B75B83"/>
    <w:rsid w:val="00B7646F"/>
    <w:rsid w:val="00B76AB8"/>
    <w:rsid w:val="00B77062"/>
    <w:rsid w:val="00B7709F"/>
    <w:rsid w:val="00B770A1"/>
    <w:rsid w:val="00B77104"/>
    <w:rsid w:val="00B772AA"/>
    <w:rsid w:val="00B774CC"/>
    <w:rsid w:val="00B77708"/>
    <w:rsid w:val="00B77B57"/>
    <w:rsid w:val="00B77D8A"/>
    <w:rsid w:val="00B8053A"/>
    <w:rsid w:val="00B80795"/>
    <w:rsid w:val="00B80F5B"/>
    <w:rsid w:val="00B8103A"/>
    <w:rsid w:val="00B81139"/>
    <w:rsid w:val="00B81578"/>
    <w:rsid w:val="00B81684"/>
    <w:rsid w:val="00B817F4"/>
    <w:rsid w:val="00B8191A"/>
    <w:rsid w:val="00B820AE"/>
    <w:rsid w:val="00B821AB"/>
    <w:rsid w:val="00B82756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A1F"/>
    <w:rsid w:val="00B85F67"/>
    <w:rsid w:val="00B86557"/>
    <w:rsid w:val="00B86A6D"/>
    <w:rsid w:val="00B86B41"/>
    <w:rsid w:val="00B86B63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8EC"/>
    <w:rsid w:val="00B92A4C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4D66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16A"/>
    <w:rsid w:val="00B9745E"/>
    <w:rsid w:val="00B97701"/>
    <w:rsid w:val="00B977E6"/>
    <w:rsid w:val="00BA067F"/>
    <w:rsid w:val="00BA0A3E"/>
    <w:rsid w:val="00BA1327"/>
    <w:rsid w:val="00BA13E0"/>
    <w:rsid w:val="00BA17C4"/>
    <w:rsid w:val="00BA270E"/>
    <w:rsid w:val="00BA2729"/>
    <w:rsid w:val="00BA283C"/>
    <w:rsid w:val="00BA2AEB"/>
    <w:rsid w:val="00BA2B41"/>
    <w:rsid w:val="00BA2B48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BBD"/>
    <w:rsid w:val="00BB0C9B"/>
    <w:rsid w:val="00BB0D75"/>
    <w:rsid w:val="00BB1286"/>
    <w:rsid w:val="00BB1621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6EC8"/>
    <w:rsid w:val="00BB7109"/>
    <w:rsid w:val="00BB71EC"/>
    <w:rsid w:val="00BB724B"/>
    <w:rsid w:val="00BB740F"/>
    <w:rsid w:val="00BB7DB1"/>
    <w:rsid w:val="00BC090F"/>
    <w:rsid w:val="00BC0AE6"/>
    <w:rsid w:val="00BC16BF"/>
    <w:rsid w:val="00BC1B4B"/>
    <w:rsid w:val="00BC201A"/>
    <w:rsid w:val="00BC2B85"/>
    <w:rsid w:val="00BC2BC7"/>
    <w:rsid w:val="00BC2F45"/>
    <w:rsid w:val="00BC341C"/>
    <w:rsid w:val="00BC344E"/>
    <w:rsid w:val="00BC38B8"/>
    <w:rsid w:val="00BC3A92"/>
    <w:rsid w:val="00BC3CF8"/>
    <w:rsid w:val="00BC4B9C"/>
    <w:rsid w:val="00BC4E5E"/>
    <w:rsid w:val="00BC5181"/>
    <w:rsid w:val="00BC56C1"/>
    <w:rsid w:val="00BC5A77"/>
    <w:rsid w:val="00BC5CE2"/>
    <w:rsid w:val="00BC642E"/>
    <w:rsid w:val="00BC6742"/>
    <w:rsid w:val="00BC71C5"/>
    <w:rsid w:val="00BC744F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036"/>
    <w:rsid w:val="00BD1313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5A4"/>
    <w:rsid w:val="00BD5A26"/>
    <w:rsid w:val="00BD5A74"/>
    <w:rsid w:val="00BD5D4D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97A"/>
    <w:rsid w:val="00BE1A06"/>
    <w:rsid w:val="00BE21E9"/>
    <w:rsid w:val="00BE2E99"/>
    <w:rsid w:val="00BE2F32"/>
    <w:rsid w:val="00BE3292"/>
    <w:rsid w:val="00BE3AFA"/>
    <w:rsid w:val="00BE3BEC"/>
    <w:rsid w:val="00BE3F52"/>
    <w:rsid w:val="00BE403F"/>
    <w:rsid w:val="00BE4163"/>
    <w:rsid w:val="00BE5515"/>
    <w:rsid w:val="00BE5613"/>
    <w:rsid w:val="00BE5634"/>
    <w:rsid w:val="00BE5813"/>
    <w:rsid w:val="00BE5A3B"/>
    <w:rsid w:val="00BE5C7E"/>
    <w:rsid w:val="00BE6060"/>
    <w:rsid w:val="00BE65B3"/>
    <w:rsid w:val="00BE68B9"/>
    <w:rsid w:val="00BE6E3F"/>
    <w:rsid w:val="00BE70A6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7DD"/>
    <w:rsid w:val="00BF3AE6"/>
    <w:rsid w:val="00BF3C10"/>
    <w:rsid w:val="00BF3C78"/>
    <w:rsid w:val="00BF46F1"/>
    <w:rsid w:val="00BF4923"/>
    <w:rsid w:val="00BF4B69"/>
    <w:rsid w:val="00BF5350"/>
    <w:rsid w:val="00BF55D0"/>
    <w:rsid w:val="00BF5623"/>
    <w:rsid w:val="00BF56A8"/>
    <w:rsid w:val="00BF5779"/>
    <w:rsid w:val="00BF5DF7"/>
    <w:rsid w:val="00BF5EBA"/>
    <w:rsid w:val="00BF60E3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436"/>
    <w:rsid w:val="00C03545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CC8"/>
    <w:rsid w:val="00C06DFE"/>
    <w:rsid w:val="00C06F82"/>
    <w:rsid w:val="00C06F8C"/>
    <w:rsid w:val="00C070D0"/>
    <w:rsid w:val="00C07A6C"/>
    <w:rsid w:val="00C07AE3"/>
    <w:rsid w:val="00C07AE4"/>
    <w:rsid w:val="00C10599"/>
    <w:rsid w:val="00C107FB"/>
    <w:rsid w:val="00C10F46"/>
    <w:rsid w:val="00C1114F"/>
    <w:rsid w:val="00C11183"/>
    <w:rsid w:val="00C11197"/>
    <w:rsid w:val="00C111CB"/>
    <w:rsid w:val="00C1157C"/>
    <w:rsid w:val="00C11C33"/>
    <w:rsid w:val="00C11C73"/>
    <w:rsid w:val="00C11FE5"/>
    <w:rsid w:val="00C11FF6"/>
    <w:rsid w:val="00C12068"/>
    <w:rsid w:val="00C120C5"/>
    <w:rsid w:val="00C12C22"/>
    <w:rsid w:val="00C12EA0"/>
    <w:rsid w:val="00C12EB5"/>
    <w:rsid w:val="00C1328A"/>
    <w:rsid w:val="00C13504"/>
    <w:rsid w:val="00C135FC"/>
    <w:rsid w:val="00C138E9"/>
    <w:rsid w:val="00C13C8A"/>
    <w:rsid w:val="00C13F22"/>
    <w:rsid w:val="00C140FE"/>
    <w:rsid w:val="00C14346"/>
    <w:rsid w:val="00C14691"/>
    <w:rsid w:val="00C14EF8"/>
    <w:rsid w:val="00C15111"/>
    <w:rsid w:val="00C15135"/>
    <w:rsid w:val="00C15296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0B0"/>
    <w:rsid w:val="00C2178C"/>
    <w:rsid w:val="00C226CE"/>
    <w:rsid w:val="00C22DC7"/>
    <w:rsid w:val="00C232DD"/>
    <w:rsid w:val="00C23E42"/>
    <w:rsid w:val="00C2423A"/>
    <w:rsid w:val="00C244D8"/>
    <w:rsid w:val="00C24789"/>
    <w:rsid w:val="00C24EE5"/>
    <w:rsid w:val="00C250CF"/>
    <w:rsid w:val="00C252FC"/>
    <w:rsid w:val="00C2544D"/>
    <w:rsid w:val="00C25803"/>
    <w:rsid w:val="00C258D9"/>
    <w:rsid w:val="00C25B53"/>
    <w:rsid w:val="00C26871"/>
    <w:rsid w:val="00C2695A"/>
    <w:rsid w:val="00C26B69"/>
    <w:rsid w:val="00C26EB2"/>
    <w:rsid w:val="00C26FBC"/>
    <w:rsid w:val="00C27156"/>
    <w:rsid w:val="00C274BE"/>
    <w:rsid w:val="00C275D9"/>
    <w:rsid w:val="00C2769D"/>
    <w:rsid w:val="00C279A4"/>
    <w:rsid w:val="00C27E49"/>
    <w:rsid w:val="00C27EF8"/>
    <w:rsid w:val="00C27F8B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225"/>
    <w:rsid w:val="00C32445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E0"/>
    <w:rsid w:val="00C35566"/>
    <w:rsid w:val="00C3566B"/>
    <w:rsid w:val="00C35B23"/>
    <w:rsid w:val="00C35BA2"/>
    <w:rsid w:val="00C36050"/>
    <w:rsid w:val="00C361B0"/>
    <w:rsid w:val="00C367B9"/>
    <w:rsid w:val="00C36DAD"/>
    <w:rsid w:val="00C36E46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50E"/>
    <w:rsid w:val="00C43961"/>
    <w:rsid w:val="00C439F0"/>
    <w:rsid w:val="00C43CE7"/>
    <w:rsid w:val="00C4412A"/>
    <w:rsid w:val="00C44189"/>
    <w:rsid w:val="00C447FB"/>
    <w:rsid w:val="00C44A2C"/>
    <w:rsid w:val="00C44F96"/>
    <w:rsid w:val="00C44FF2"/>
    <w:rsid w:val="00C45377"/>
    <w:rsid w:val="00C4587D"/>
    <w:rsid w:val="00C45C66"/>
    <w:rsid w:val="00C45DD9"/>
    <w:rsid w:val="00C45EBF"/>
    <w:rsid w:val="00C46D0F"/>
    <w:rsid w:val="00C470AA"/>
    <w:rsid w:val="00C47AE8"/>
    <w:rsid w:val="00C47B93"/>
    <w:rsid w:val="00C47BDE"/>
    <w:rsid w:val="00C5002F"/>
    <w:rsid w:val="00C50335"/>
    <w:rsid w:val="00C5055A"/>
    <w:rsid w:val="00C508B7"/>
    <w:rsid w:val="00C509D3"/>
    <w:rsid w:val="00C51696"/>
    <w:rsid w:val="00C51D11"/>
    <w:rsid w:val="00C51D30"/>
    <w:rsid w:val="00C51F21"/>
    <w:rsid w:val="00C521CD"/>
    <w:rsid w:val="00C5257E"/>
    <w:rsid w:val="00C52D75"/>
    <w:rsid w:val="00C531B4"/>
    <w:rsid w:val="00C532F9"/>
    <w:rsid w:val="00C539B0"/>
    <w:rsid w:val="00C53E22"/>
    <w:rsid w:val="00C5423C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CC6"/>
    <w:rsid w:val="00C601EB"/>
    <w:rsid w:val="00C602D4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237"/>
    <w:rsid w:val="00C66571"/>
    <w:rsid w:val="00C666DB"/>
    <w:rsid w:val="00C667F6"/>
    <w:rsid w:val="00C668C6"/>
    <w:rsid w:val="00C66C34"/>
    <w:rsid w:val="00C673D9"/>
    <w:rsid w:val="00C67CD8"/>
    <w:rsid w:val="00C67F34"/>
    <w:rsid w:val="00C7040D"/>
    <w:rsid w:val="00C70B8C"/>
    <w:rsid w:val="00C71327"/>
    <w:rsid w:val="00C71468"/>
    <w:rsid w:val="00C71772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859"/>
    <w:rsid w:val="00C748E2"/>
    <w:rsid w:val="00C74B2A"/>
    <w:rsid w:val="00C75004"/>
    <w:rsid w:val="00C7546B"/>
    <w:rsid w:val="00C755E8"/>
    <w:rsid w:val="00C75970"/>
    <w:rsid w:val="00C75AC4"/>
    <w:rsid w:val="00C75C9D"/>
    <w:rsid w:val="00C76531"/>
    <w:rsid w:val="00C76952"/>
    <w:rsid w:val="00C7731D"/>
    <w:rsid w:val="00C7799E"/>
    <w:rsid w:val="00C80424"/>
    <w:rsid w:val="00C80441"/>
    <w:rsid w:val="00C80503"/>
    <w:rsid w:val="00C80515"/>
    <w:rsid w:val="00C80547"/>
    <w:rsid w:val="00C80A09"/>
    <w:rsid w:val="00C80DB5"/>
    <w:rsid w:val="00C811D6"/>
    <w:rsid w:val="00C81860"/>
    <w:rsid w:val="00C8198E"/>
    <w:rsid w:val="00C81B30"/>
    <w:rsid w:val="00C8220B"/>
    <w:rsid w:val="00C82387"/>
    <w:rsid w:val="00C823D0"/>
    <w:rsid w:val="00C82C27"/>
    <w:rsid w:val="00C831FC"/>
    <w:rsid w:val="00C838C6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9D5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81D"/>
    <w:rsid w:val="00C91CFB"/>
    <w:rsid w:val="00C91FAC"/>
    <w:rsid w:val="00C91FB2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343"/>
    <w:rsid w:val="00C945EC"/>
    <w:rsid w:val="00C94B58"/>
    <w:rsid w:val="00C94BBA"/>
    <w:rsid w:val="00C94DDB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9AA"/>
    <w:rsid w:val="00CA0FCC"/>
    <w:rsid w:val="00CA114D"/>
    <w:rsid w:val="00CA1225"/>
    <w:rsid w:val="00CA18D2"/>
    <w:rsid w:val="00CA192B"/>
    <w:rsid w:val="00CA1DE2"/>
    <w:rsid w:val="00CA2604"/>
    <w:rsid w:val="00CA2919"/>
    <w:rsid w:val="00CA2C56"/>
    <w:rsid w:val="00CA49C0"/>
    <w:rsid w:val="00CA4A24"/>
    <w:rsid w:val="00CA4A3F"/>
    <w:rsid w:val="00CA4C14"/>
    <w:rsid w:val="00CA4F58"/>
    <w:rsid w:val="00CA51A0"/>
    <w:rsid w:val="00CA54E1"/>
    <w:rsid w:val="00CA5DA3"/>
    <w:rsid w:val="00CA6164"/>
    <w:rsid w:val="00CA6CAD"/>
    <w:rsid w:val="00CA7EF0"/>
    <w:rsid w:val="00CB01BC"/>
    <w:rsid w:val="00CB01D1"/>
    <w:rsid w:val="00CB03CF"/>
    <w:rsid w:val="00CB047F"/>
    <w:rsid w:val="00CB059A"/>
    <w:rsid w:val="00CB0816"/>
    <w:rsid w:val="00CB11BD"/>
    <w:rsid w:val="00CB1368"/>
    <w:rsid w:val="00CB167F"/>
    <w:rsid w:val="00CB1CA2"/>
    <w:rsid w:val="00CB1DFE"/>
    <w:rsid w:val="00CB1F2A"/>
    <w:rsid w:val="00CB299C"/>
    <w:rsid w:val="00CB2BBA"/>
    <w:rsid w:val="00CB35ED"/>
    <w:rsid w:val="00CB37C7"/>
    <w:rsid w:val="00CB39EB"/>
    <w:rsid w:val="00CB41E7"/>
    <w:rsid w:val="00CB480A"/>
    <w:rsid w:val="00CB4FA5"/>
    <w:rsid w:val="00CB5008"/>
    <w:rsid w:val="00CB58DD"/>
    <w:rsid w:val="00CB6343"/>
    <w:rsid w:val="00CB6517"/>
    <w:rsid w:val="00CB7600"/>
    <w:rsid w:val="00CB7648"/>
    <w:rsid w:val="00CB79A4"/>
    <w:rsid w:val="00CB7B6B"/>
    <w:rsid w:val="00CB7F5F"/>
    <w:rsid w:val="00CC00B7"/>
    <w:rsid w:val="00CC00D2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D8D"/>
    <w:rsid w:val="00CC3E8C"/>
    <w:rsid w:val="00CC400F"/>
    <w:rsid w:val="00CC4365"/>
    <w:rsid w:val="00CC497B"/>
    <w:rsid w:val="00CC4C5E"/>
    <w:rsid w:val="00CC4CD7"/>
    <w:rsid w:val="00CC4F58"/>
    <w:rsid w:val="00CC5534"/>
    <w:rsid w:val="00CC5565"/>
    <w:rsid w:val="00CC57AE"/>
    <w:rsid w:val="00CC5E58"/>
    <w:rsid w:val="00CC606C"/>
    <w:rsid w:val="00CC620F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24B"/>
    <w:rsid w:val="00CD14CB"/>
    <w:rsid w:val="00CD179D"/>
    <w:rsid w:val="00CD1E74"/>
    <w:rsid w:val="00CD22B1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823"/>
    <w:rsid w:val="00CD69B6"/>
    <w:rsid w:val="00CD6D63"/>
    <w:rsid w:val="00CD6E0B"/>
    <w:rsid w:val="00CD72C1"/>
    <w:rsid w:val="00CD787F"/>
    <w:rsid w:val="00CD7A86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AA"/>
    <w:rsid w:val="00CE3CDC"/>
    <w:rsid w:val="00CE3CE1"/>
    <w:rsid w:val="00CE3D16"/>
    <w:rsid w:val="00CE5386"/>
    <w:rsid w:val="00CE5793"/>
    <w:rsid w:val="00CE585C"/>
    <w:rsid w:val="00CE5E50"/>
    <w:rsid w:val="00CE6010"/>
    <w:rsid w:val="00CE630B"/>
    <w:rsid w:val="00CE6382"/>
    <w:rsid w:val="00CE64BD"/>
    <w:rsid w:val="00CE6740"/>
    <w:rsid w:val="00CE68C0"/>
    <w:rsid w:val="00CE69F3"/>
    <w:rsid w:val="00CE6AD5"/>
    <w:rsid w:val="00CE6E24"/>
    <w:rsid w:val="00CE6F88"/>
    <w:rsid w:val="00CE7392"/>
    <w:rsid w:val="00CE7603"/>
    <w:rsid w:val="00CE76BD"/>
    <w:rsid w:val="00CE781A"/>
    <w:rsid w:val="00CF00BD"/>
    <w:rsid w:val="00CF02AC"/>
    <w:rsid w:val="00CF04FA"/>
    <w:rsid w:val="00CF057C"/>
    <w:rsid w:val="00CF06E6"/>
    <w:rsid w:val="00CF0C35"/>
    <w:rsid w:val="00CF13E4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F02"/>
    <w:rsid w:val="00CF4F88"/>
    <w:rsid w:val="00CF553E"/>
    <w:rsid w:val="00CF595E"/>
    <w:rsid w:val="00CF5EE9"/>
    <w:rsid w:val="00CF61A3"/>
    <w:rsid w:val="00CF66DE"/>
    <w:rsid w:val="00CF6848"/>
    <w:rsid w:val="00CF6AF3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AFC"/>
    <w:rsid w:val="00D02C36"/>
    <w:rsid w:val="00D02E17"/>
    <w:rsid w:val="00D02F2F"/>
    <w:rsid w:val="00D04855"/>
    <w:rsid w:val="00D04A63"/>
    <w:rsid w:val="00D04C0A"/>
    <w:rsid w:val="00D04FC8"/>
    <w:rsid w:val="00D050BA"/>
    <w:rsid w:val="00D05498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085"/>
    <w:rsid w:val="00D11672"/>
    <w:rsid w:val="00D11873"/>
    <w:rsid w:val="00D11FAE"/>
    <w:rsid w:val="00D11FE3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76F"/>
    <w:rsid w:val="00D13820"/>
    <w:rsid w:val="00D13880"/>
    <w:rsid w:val="00D13BBC"/>
    <w:rsid w:val="00D13D28"/>
    <w:rsid w:val="00D13F9F"/>
    <w:rsid w:val="00D14204"/>
    <w:rsid w:val="00D1552A"/>
    <w:rsid w:val="00D15D9D"/>
    <w:rsid w:val="00D1624D"/>
    <w:rsid w:val="00D1655E"/>
    <w:rsid w:val="00D16F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831"/>
    <w:rsid w:val="00D269E7"/>
    <w:rsid w:val="00D26B2E"/>
    <w:rsid w:val="00D26DBE"/>
    <w:rsid w:val="00D27AAD"/>
    <w:rsid w:val="00D27F01"/>
    <w:rsid w:val="00D30373"/>
    <w:rsid w:val="00D3086E"/>
    <w:rsid w:val="00D309B2"/>
    <w:rsid w:val="00D309D3"/>
    <w:rsid w:val="00D30A05"/>
    <w:rsid w:val="00D30C46"/>
    <w:rsid w:val="00D30FC7"/>
    <w:rsid w:val="00D31312"/>
    <w:rsid w:val="00D31B9F"/>
    <w:rsid w:val="00D31BEA"/>
    <w:rsid w:val="00D325C8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191"/>
    <w:rsid w:val="00D344C9"/>
    <w:rsid w:val="00D34B28"/>
    <w:rsid w:val="00D3568C"/>
    <w:rsid w:val="00D358B2"/>
    <w:rsid w:val="00D359BB"/>
    <w:rsid w:val="00D3609F"/>
    <w:rsid w:val="00D3610A"/>
    <w:rsid w:val="00D366C8"/>
    <w:rsid w:val="00D368C6"/>
    <w:rsid w:val="00D36C8E"/>
    <w:rsid w:val="00D36D50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796"/>
    <w:rsid w:val="00D41901"/>
    <w:rsid w:val="00D41CD0"/>
    <w:rsid w:val="00D421D9"/>
    <w:rsid w:val="00D42223"/>
    <w:rsid w:val="00D422E4"/>
    <w:rsid w:val="00D424E7"/>
    <w:rsid w:val="00D42A7A"/>
    <w:rsid w:val="00D42B71"/>
    <w:rsid w:val="00D42CD1"/>
    <w:rsid w:val="00D42D2E"/>
    <w:rsid w:val="00D42D5D"/>
    <w:rsid w:val="00D432BD"/>
    <w:rsid w:val="00D43888"/>
    <w:rsid w:val="00D4429F"/>
    <w:rsid w:val="00D44A5C"/>
    <w:rsid w:val="00D44C77"/>
    <w:rsid w:val="00D45B68"/>
    <w:rsid w:val="00D466E5"/>
    <w:rsid w:val="00D467C7"/>
    <w:rsid w:val="00D4688E"/>
    <w:rsid w:val="00D46EF6"/>
    <w:rsid w:val="00D46F2D"/>
    <w:rsid w:val="00D471EF"/>
    <w:rsid w:val="00D475CC"/>
    <w:rsid w:val="00D477E2"/>
    <w:rsid w:val="00D4785C"/>
    <w:rsid w:val="00D47871"/>
    <w:rsid w:val="00D47A34"/>
    <w:rsid w:val="00D47EDA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AE8"/>
    <w:rsid w:val="00D51F84"/>
    <w:rsid w:val="00D52200"/>
    <w:rsid w:val="00D52335"/>
    <w:rsid w:val="00D52400"/>
    <w:rsid w:val="00D5254E"/>
    <w:rsid w:val="00D527A2"/>
    <w:rsid w:val="00D52A9A"/>
    <w:rsid w:val="00D52E1D"/>
    <w:rsid w:val="00D530FC"/>
    <w:rsid w:val="00D53768"/>
    <w:rsid w:val="00D537B0"/>
    <w:rsid w:val="00D539C2"/>
    <w:rsid w:val="00D53A3F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AF"/>
    <w:rsid w:val="00D572B2"/>
    <w:rsid w:val="00D57C20"/>
    <w:rsid w:val="00D57F0A"/>
    <w:rsid w:val="00D57F9F"/>
    <w:rsid w:val="00D60207"/>
    <w:rsid w:val="00D6038F"/>
    <w:rsid w:val="00D6041F"/>
    <w:rsid w:val="00D60809"/>
    <w:rsid w:val="00D60BCB"/>
    <w:rsid w:val="00D60C1A"/>
    <w:rsid w:val="00D60CB2"/>
    <w:rsid w:val="00D60CE3"/>
    <w:rsid w:val="00D60DD4"/>
    <w:rsid w:val="00D60DDB"/>
    <w:rsid w:val="00D610FA"/>
    <w:rsid w:val="00D611E1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3CC9"/>
    <w:rsid w:val="00D6410E"/>
    <w:rsid w:val="00D6420A"/>
    <w:rsid w:val="00D6447E"/>
    <w:rsid w:val="00D645BF"/>
    <w:rsid w:val="00D647F9"/>
    <w:rsid w:val="00D6485C"/>
    <w:rsid w:val="00D64B23"/>
    <w:rsid w:val="00D64CB8"/>
    <w:rsid w:val="00D65404"/>
    <w:rsid w:val="00D6575A"/>
    <w:rsid w:val="00D65837"/>
    <w:rsid w:val="00D65DD6"/>
    <w:rsid w:val="00D66008"/>
    <w:rsid w:val="00D66022"/>
    <w:rsid w:val="00D66065"/>
    <w:rsid w:val="00D667B4"/>
    <w:rsid w:val="00D667E0"/>
    <w:rsid w:val="00D66B6D"/>
    <w:rsid w:val="00D66C66"/>
    <w:rsid w:val="00D66DAA"/>
    <w:rsid w:val="00D67241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43F"/>
    <w:rsid w:val="00D76590"/>
    <w:rsid w:val="00D769F0"/>
    <w:rsid w:val="00D76E0D"/>
    <w:rsid w:val="00D76E83"/>
    <w:rsid w:val="00D771C9"/>
    <w:rsid w:val="00D7779A"/>
    <w:rsid w:val="00D800A1"/>
    <w:rsid w:val="00D8036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341"/>
    <w:rsid w:val="00D85616"/>
    <w:rsid w:val="00D858AB"/>
    <w:rsid w:val="00D86752"/>
    <w:rsid w:val="00D86ACF"/>
    <w:rsid w:val="00D86B37"/>
    <w:rsid w:val="00D86EF6"/>
    <w:rsid w:val="00D87154"/>
    <w:rsid w:val="00D8778A"/>
    <w:rsid w:val="00D8781B"/>
    <w:rsid w:val="00D91009"/>
    <w:rsid w:val="00D9120D"/>
    <w:rsid w:val="00D9126A"/>
    <w:rsid w:val="00D912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BFE"/>
    <w:rsid w:val="00D92C75"/>
    <w:rsid w:val="00D92CBC"/>
    <w:rsid w:val="00D92F60"/>
    <w:rsid w:val="00D92FD3"/>
    <w:rsid w:val="00D931F2"/>
    <w:rsid w:val="00D938C1"/>
    <w:rsid w:val="00D938CE"/>
    <w:rsid w:val="00D93EF4"/>
    <w:rsid w:val="00D94907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EC"/>
    <w:rsid w:val="00DA05EB"/>
    <w:rsid w:val="00DA0FC0"/>
    <w:rsid w:val="00DA10F6"/>
    <w:rsid w:val="00DA1D80"/>
    <w:rsid w:val="00DA2046"/>
    <w:rsid w:val="00DA212A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726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2EC"/>
    <w:rsid w:val="00DB4322"/>
    <w:rsid w:val="00DB452C"/>
    <w:rsid w:val="00DB4F9D"/>
    <w:rsid w:val="00DB5913"/>
    <w:rsid w:val="00DB5A21"/>
    <w:rsid w:val="00DB5DEB"/>
    <w:rsid w:val="00DB5EE5"/>
    <w:rsid w:val="00DB6681"/>
    <w:rsid w:val="00DB70B3"/>
    <w:rsid w:val="00DB749A"/>
    <w:rsid w:val="00DB799B"/>
    <w:rsid w:val="00DB7D89"/>
    <w:rsid w:val="00DB7E8C"/>
    <w:rsid w:val="00DC0037"/>
    <w:rsid w:val="00DC0307"/>
    <w:rsid w:val="00DC0419"/>
    <w:rsid w:val="00DC0E56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2ADA"/>
    <w:rsid w:val="00DC2D0A"/>
    <w:rsid w:val="00DC321D"/>
    <w:rsid w:val="00DC3417"/>
    <w:rsid w:val="00DC3DE4"/>
    <w:rsid w:val="00DC4D82"/>
    <w:rsid w:val="00DC4E90"/>
    <w:rsid w:val="00DC5015"/>
    <w:rsid w:val="00DC522F"/>
    <w:rsid w:val="00DC55C5"/>
    <w:rsid w:val="00DC5862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D8E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5E5"/>
    <w:rsid w:val="00DD370F"/>
    <w:rsid w:val="00DD3A5A"/>
    <w:rsid w:val="00DD4714"/>
    <w:rsid w:val="00DD49D3"/>
    <w:rsid w:val="00DD58D9"/>
    <w:rsid w:val="00DD59AB"/>
    <w:rsid w:val="00DD5B67"/>
    <w:rsid w:val="00DD5FFE"/>
    <w:rsid w:val="00DD6396"/>
    <w:rsid w:val="00DD6C34"/>
    <w:rsid w:val="00DD6C70"/>
    <w:rsid w:val="00DD6DA2"/>
    <w:rsid w:val="00DD6F1F"/>
    <w:rsid w:val="00DD6FC8"/>
    <w:rsid w:val="00DD75AF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7DA"/>
    <w:rsid w:val="00DE3E7C"/>
    <w:rsid w:val="00DE3FD6"/>
    <w:rsid w:val="00DE464E"/>
    <w:rsid w:val="00DE4664"/>
    <w:rsid w:val="00DE4811"/>
    <w:rsid w:val="00DE4B0C"/>
    <w:rsid w:val="00DE5469"/>
    <w:rsid w:val="00DE58DA"/>
    <w:rsid w:val="00DE5FDA"/>
    <w:rsid w:val="00DE61AA"/>
    <w:rsid w:val="00DE61F7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CD9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0DE"/>
    <w:rsid w:val="00DF526E"/>
    <w:rsid w:val="00DF5270"/>
    <w:rsid w:val="00DF5625"/>
    <w:rsid w:val="00DF5686"/>
    <w:rsid w:val="00DF5851"/>
    <w:rsid w:val="00DF5B4C"/>
    <w:rsid w:val="00DF6014"/>
    <w:rsid w:val="00DF6531"/>
    <w:rsid w:val="00DF6824"/>
    <w:rsid w:val="00DF69A9"/>
    <w:rsid w:val="00DF6A83"/>
    <w:rsid w:val="00DF7226"/>
    <w:rsid w:val="00DF7BC3"/>
    <w:rsid w:val="00E00205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5BF"/>
    <w:rsid w:val="00E03BEA"/>
    <w:rsid w:val="00E0401E"/>
    <w:rsid w:val="00E046C1"/>
    <w:rsid w:val="00E049EC"/>
    <w:rsid w:val="00E04ED2"/>
    <w:rsid w:val="00E05A43"/>
    <w:rsid w:val="00E05FC4"/>
    <w:rsid w:val="00E064EC"/>
    <w:rsid w:val="00E06807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337"/>
    <w:rsid w:val="00E114AD"/>
    <w:rsid w:val="00E11EB8"/>
    <w:rsid w:val="00E11EC3"/>
    <w:rsid w:val="00E1273A"/>
    <w:rsid w:val="00E12933"/>
    <w:rsid w:val="00E12A5A"/>
    <w:rsid w:val="00E12AF0"/>
    <w:rsid w:val="00E13528"/>
    <w:rsid w:val="00E136AE"/>
    <w:rsid w:val="00E13798"/>
    <w:rsid w:val="00E139D0"/>
    <w:rsid w:val="00E142B8"/>
    <w:rsid w:val="00E143F1"/>
    <w:rsid w:val="00E145A7"/>
    <w:rsid w:val="00E145E0"/>
    <w:rsid w:val="00E147E5"/>
    <w:rsid w:val="00E14913"/>
    <w:rsid w:val="00E14940"/>
    <w:rsid w:val="00E149D5"/>
    <w:rsid w:val="00E14F6F"/>
    <w:rsid w:val="00E150B1"/>
    <w:rsid w:val="00E15352"/>
    <w:rsid w:val="00E154A1"/>
    <w:rsid w:val="00E156B4"/>
    <w:rsid w:val="00E15ED2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1AF"/>
    <w:rsid w:val="00E23224"/>
    <w:rsid w:val="00E23467"/>
    <w:rsid w:val="00E237CC"/>
    <w:rsid w:val="00E23851"/>
    <w:rsid w:val="00E23ACC"/>
    <w:rsid w:val="00E23ADB"/>
    <w:rsid w:val="00E23F96"/>
    <w:rsid w:val="00E24553"/>
    <w:rsid w:val="00E24992"/>
    <w:rsid w:val="00E24D56"/>
    <w:rsid w:val="00E24ECA"/>
    <w:rsid w:val="00E250DB"/>
    <w:rsid w:val="00E25334"/>
    <w:rsid w:val="00E25962"/>
    <w:rsid w:val="00E25D9E"/>
    <w:rsid w:val="00E25F1D"/>
    <w:rsid w:val="00E25F49"/>
    <w:rsid w:val="00E2617B"/>
    <w:rsid w:val="00E2690E"/>
    <w:rsid w:val="00E272FE"/>
    <w:rsid w:val="00E27871"/>
    <w:rsid w:val="00E27B0E"/>
    <w:rsid w:val="00E27D55"/>
    <w:rsid w:val="00E30080"/>
    <w:rsid w:val="00E30517"/>
    <w:rsid w:val="00E3066B"/>
    <w:rsid w:val="00E3070A"/>
    <w:rsid w:val="00E30A72"/>
    <w:rsid w:val="00E30ABF"/>
    <w:rsid w:val="00E30D78"/>
    <w:rsid w:val="00E30DB2"/>
    <w:rsid w:val="00E31506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965"/>
    <w:rsid w:val="00E37C25"/>
    <w:rsid w:val="00E401AA"/>
    <w:rsid w:val="00E40362"/>
    <w:rsid w:val="00E404A0"/>
    <w:rsid w:val="00E412B6"/>
    <w:rsid w:val="00E41366"/>
    <w:rsid w:val="00E4174C"/>
    <w:rsid w:val="00E417EA"/>
    <w:rsid w:val="00E41BAC"/>
    <w:rsid w:val="00E421C7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101"/>
    <w:rsid w:val="00E463A2"/>
    <w:rsid w:val="00E46474"/>
    <w:rsid w:val="00E46635"/>
    <w:rsid w:val="00E468DE"/>
    <w:rsid w:val="00E46BC0"/>
    <w:rsid w:val="00E46CC9"/>
    <w:rsid w:val="00E47642"/>
    <w:rsid w:val="00E47D5F"/>
    <w:rsid w:val="00E47D66"/>
    <w:rsid w:val="00E47D96"/>
    <w:rsid w:val="00E502DA"/>
    <w:rsid w:val="00E5037A"/>
    <w:rsid w:val="00E508D6"/>
    <w:rsid w:val="00E50ADD"/>
    <w:rsid w:val="00E515A3"/>
    <w:rsid w:val="00E51A1D"/>
    <w:rsid w:val="00E51E23"/>
    <w:rsid w:val="00E51FA8"/>
    <w:rsid w:val="00E523F3"/>
    <w:rsid w:val="00E52CF3"/>
    <w:rsid w:val="00E52F76"/>
    <w:rsid w:val="00E5315C"/>
    <w:rsid w:val="00E534EA"/>
    <w:rsid w:val="00E538E0"/>
    <w:rsid w:val="00E541FA"/>
    <w:rsid w:val="00E547DF"/>
    <w:rsid w:val="00E54AE9"/>
    <w:rsid w:val="00E54D33"/>
    <w:rsid w:val="00E54E43"/>
    <w:rsid w:val="00E55C39"/>
    <w:rsid w:val="00E564C1"/>
    <w:rsid w:val="00E56D97"/>
    <w:rsid w:val="00E56E3C"/>
    <w:rsid w:val="00E56F3C"/>
    <w:rsid w:val="00E5711F"/>
    <w:rsid w:val="00E5722B"/>
    <w:rsid w:val="00E577B5"/>
    <w:rsid w:val="00E6000E"/>
    <w:rsid w:val="00E60050"/>
    <w:rsid w:val="00E6014B"/>
    <w:rsid w:val="00E602C9"/>
    <w:rsid w:val="00E608B7"/>
    <w:rsid w:val="00E608E1"/>
    <w:rsid w:val="00E60D2B"/>
    <w:rsid w:val="00E60E12"/>
    <w:rsid w:val="00E60F80"/>
    <w:rsid w:val="00E6134E"/>
    <w:rsid w:val="00E613CE"/>
    <w:rsid w:val="00E61B55"/>
    <w:rsid w:val="00E61DAC"/>
    <w:rsid w:val="00E61F86"/>
    <w:rsid w:val="00E62AF2"/>
    <w:rsid w:val="00E62B14"/>
    <w:rsid w:val="00E62C6B"/>
    <w:rsid w:val="00E630F7"/>
    <w:rsid w:val="00E643D0"/>
    <w:rsid w:val="00E64664"/>
    <w:rsid w:val="00E64763"/>
    <w:rsid w:val="00E647DC"/>
    <w:rsid w:val="00E6484F"/>
    <w:rsid w:val="00E64B4F"/>
    <w:rsid w:val="00E65A35"/>
    <w:rsid w:val="00E65AB7"/>
    <w:rsid w:val="00E65E6B"/>
    <w:rsid w:val="00E6640D"/>
    <w:rsid w:val="00E666A1"/>
    <w:rsid w:val="00E6670B"/>
    <w:rsid w:val="00E6682F"/>
    <w:rsid w:val="00E66A65"/>
    <w:rsid w:val="00E66A8D"/>
    <w:rsid w:val="00E66B7F"/>
    <w:rsid w:val="00E67394"/>
    <w:rsid w:val="00E67631"/>
    <w:rsid w:val="00E679D3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B0"/>
    <w:rsid w:val="00E72BCC"/>
    <w:rsid w:val="00E73686"/>
    <w:rsid w:val="00E739A7"/>
    <w:rsid w:val="00E73DA7"/>
    <w:rsid w:val="00E73E01"/>
    <w:rsid w:val="00E7449A"/>
    <w:rsid w:val="00E74B5A"/>
    <w:rsid w:val="00E75119"/>
    <w:rsid w:val="00E7524F"/>
    <w:rsid w:val="00E7556D"/>
    <w:rsid w:val="00E75693"/>
    <w:rsid w:val="00E756FB"/>
    <w:rsid w:val="00E75F2C"/>
    <w:rsid w:val="00E76141"/>
    <w:rsid w:val="00E76270"/>
    <w:rsid w:val="00E7649F"/>
    <w:rsid w:val="00E76B45"/>
    <w:rsid w:val="00E76C53"/>
    <w:rsid w:val="00E77040"/>
    <w:rsid w:val="00E772C4"/>
    <w:rsid w:val="00E77655"/>
    <w:rsid w:val="00E8016D"/>
    <w:rsid w:val="00E810EC"/>
    <w:rsid w:val="00E8112C"/>
    <w:rsid w:val="00E81587"/>
    <w:rsid w:val="00E81645"/>
    <w:rsid w:val="00E81951"/>
    <w:rsid w:val="00E826C8"/>
    <w:rsid w:val="00E82819"/>
    <w:rsid w:val="00E82EE0"/>
    <w:rsid w:val="00E83280"/>
    <w:rsid w:val="00E832C9"/>
    <w:rsid w:val="00E83344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73B"/>
    <w:rsid w:val="00E9084B"/>
    <w:rsid w:val="00E91139"/>
    <w:rsid w:val="00E911BC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D7"/>
    <w:rsid w:val="00E937E7"/>
    <w:rsid w:val="00E93986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DD8"/>
    <w:rsid w:val="00E96F40"/>
    <w:rsid w:val="00E96FBC"/>
    <w:rsid w:val="00E97353"/>
    <w:rsid w:val="00E9738B"/>
    <w:rsid w:val="00E97507"/>
    <w:rsid w:val="00E97512"/>
    <w:rsid w:val="00E97F6C"/>
    <w:rsid w:val="00EA0281"/>
    <w:rsid w:val="00EA0BD3"/>
    <w:rsid w:val="00EA0BFA"/>
    <w:rsid w:val="00EA0E05"/>
    <w:rsid w:val="00EA0E10"/>
    <w:rsid w:val="00EA0E19"/>
    <w:rsid w:val="00EA0FA0"/>
    <w:rsid w:val="00EA138D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3F38"/>
    <w:rsid w:val="00EA430C"/>
    <w:rsid w:val="00EA475F"/>
    <w:rsid w:val="00EA4A36"/>
    <w:rsid w:val="00EA5029"/>
    <w:rsid w:val="00EA5335"/>
    <w:rsid w:val="00EA630B"/>
    <w:rsid w:val="00EA6D78"/>
    <w:rsid w:val="00EA6E29"/>
    <w:rsid w:val="00EA7B1C"/>
    <w:rsid w:val="00EA7CE6"/>
    <w:rsid w:val="00EA7E15"/>
    <w:rsid w:val="00EA7E9E"/>
    <w:rsid w:val="00EA7EF5"/>
    <w:rsid w:val="00EA7F1F"/>
    <w:rsid w:val="00EB05DC"/>
    <w:rsid w:val="00EB0650"/>
    <w:rsid w:val="00EB07AD"/>
    <w:rsid w:val="00EB0A70"/>
    <w:rsid w:val="00EB0CBA"/>
    <w:rsid w:val="00EB1705"/>
    <w:rsid w:val="00EB2023"/>
    <w:rsid w:val="00EB2435"/>
    <w:rsid w:val="00EB269A"/>
    <w:rsid w:val="00EB2814"/>
    <w:rsid w:val="00EB296A"/>
    <w:rsid w:val="00EB3495"/>
    <w:rsid w:val="00EB3828"/>
    <w:rsid w:val="00EB388E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7B4"/>
    <w:rsid w:val="00EB5A08"/>
    <w:rsid w:val="00EB5C31"/>
    <w:rsid w:val="00EB62B7"/>
    <w:rsid w:val="00EB6721"/>
    <w:rsid w:val="00EB6C51"/>
    <w:rsid w:val="00EB6C53"/>
    <w:rsid w:val="00EB720A"/>
    <w:rsid w:val="00EB749C"/>
    <w:rsid w:val="00EB7675"/>
    <w:rsid w:val="00EB7832"/>
    <w:rsid w:val="00EB7A2D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3"/>
    <w:rsid w:val="00EC36DD"/>
    <w:rsid w:val="00EC390E"/>
    <w:rsid w:val="00EC3CA4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8DB"/>
    <w:rsid w:val="00EC6A8A"/>
    <w:rsid w:val="00EC6D68"/>
    <w:rsid w:val="00EC6D82"/>
    <w:rsid w:val="00EC7183"/>
    <w:rsid w:val="00EC71AB"/>
    <w:rsid w:val="00EC73D5"/>
    <w:rsid w:val="00EC7EE8"/>
    <w:rsid w:val="00ED031B"/>
    <w:rsid w:val="00ED0DE8"/>
    <w:rsid w:val="00ED0EB9"/>
    <w:rsid w:val="00ED157B"/>
    <w:rsid w:val="00ED1A21"/>
    <w:rsid w:val="00ED1A39"/>
    <w:rsid w:val="00ED1CAC"/>
    <w:rsid w:val="00ED1CD6"/>
    <w:rsid w:val="00ED21B0"/>
    <w:rsid w:val="00ED2338"/>
    <w:rsid w:val="00ED2D4F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AA"/>
    <w:rsid w:val="00ED4DDF"/>
    <w:rsid w:val="00ED4EEA"/>
    <w:rsid w:val="00ED5122"/>
    <w:rsid w:val="00ED54F7"/>
    <w:rsid w:val="00ED58F2"/>
    <w:rsid w:val="00ED6100"/>
    <w:rsid w:val="00ED6E4E"/>
    <w:rsid w:val="00ED6EE5"/>
    <w:rsid w:val="00ED6FAC"/>
    <w:rsid w:val="00ED7A10"/>
    <w:rsid w:val="00ED7BAF"/>
    <w:rsid w:val="00EE0318"/>
    <w:rsid w:val="00EE08BC"/>
    <w:rsid w:val="00EE0935"/>
    <w:rsid w:val="00EE09EA"/>
    <w:rsid w:val="00EE0A49"/>
    <w:rsid w:val="00EE10DE"/>
    <w:rsid w:val="00EE15A8"/>
    <w:rsid w:val="00EE15CA"/>
    <w:rsid w:val="00EE18BB"/>
    <w:rsid w:val="00EE1938"/>
    <w:rsid w:val="00EE1CDA"/>
    <w:rsid w:val="00EE1D43"/>
    <w:rsid w:val="00EE1E05"/>
    <w:rsid w:val="00EE24B7"/>
    <w:rsid w:val="00EE2AAB"/>
    <w:rsid w:val="00EE2E59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257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38E"/>
    <w:rsid w:val="00EF16D6"/>
    <w:rsid w:val="00EF17D0"/>
    <w:rsid w:val="00EF1DB1"/>
    <w:rsid w:val="00EF1E41"/>
    <w:rsid w:val="00EF209D"/>
    <w:rsid w:val="00EF20FD"/>
    <w:rsid w:val="00EF2457"/>
    <w:rsid w:val="00EF2786"/>
    <w:rsid w:val="00EF28E6"/>
    <w:rsid w:val="00EF2D68"/>
    <w:rsid w:val="00EF3A28"/>
    <w:rsid w:val="00EF3A3D"/>
    <w:rsid w:val="00EF3A4A"/>
    <w:rsid w:val="00EF3D41"/>
    <w:rsid w:val="00EF3D43"/>
    <w:rsid w:val="00EF3EE0"/>
    <w:rsid w:val="00EF493B"/>
    <w:rsid w:val="00EF4E9F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0D8"/>
    <w:rsid w:val="00F023A1"/>
    <w:rsid w:val="00F02691"/>
    <w:rsid w:val="00F026AE"/>
    <w:rsid w:val="00F027FF"/>
    <w:rsid w:val="00F02B1C"/>
    <w:rsid w:val="00F02B5B"/>
    <w:rsid w:val="00F0301D"/>
    <w:rsid w:val="00F032DF"/>
    <w:rsid w:val="00F0372A"/>
    <w:rsid w:val="00F0388F"/>
    <w:rsid w:val="00F03891"/>
    <w:rsid w:val="00F03B1F"/>
    <w:rsid w:val="00F03FE8"/>
    <w:rsid w:val="00F046FD"/>
    <w:rsid w:val="00F04D51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B3D"/>
    <w:rsid w:val="00F13242"/>
    <w:rsid w:val="00F13555"/>
    <w:rsid w:val="00F1403E"/>
    <w:rsid w:val="00F140FE"/>
    <w:rsid w:val="00F1415B"/>
    <w:rsid w:val="00F14FB4"/>
    <w:rsid w:val="00F15C93"/>
    <w:rsid w:val="00F1604E"/>
    <w:rsid w:val="00F165FF"/>
    <w:rsid w:val="00F16BB1"/>
    <w:rsid w:val="00F16E91"/>
    <w:rsid w:val="00F175B3"/>
    <w:rsid w:val="00F17A64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ABA"/>
    <w:rsid w:val="00F21F61"/>
    <w:rsid w:val="00F221AB"/>
    <w:rsid w:val="00F22210"/>
    <w:rsid w:val="00F22444"/>
    <w:rsid w:val="00F22B7D"/>
    <w:rsid w:val="00F22C96"/>
    <w:rsid w:val="00F22FC1"/>
    <w:rsid w:val="00F23378"/>
    <w:rsid w:val="00F2357F"/>
    <w:rsid w:val="00F23BD0"/>
    <w:rsid w:val="00F23D7A"/>
    <w:rsid w:val="00F23FCA"/>
    <w:rsid w:val="00F2456B"/>
    <w:rsid w:val="00F24A57"/>
    <w:rsid w:val="00F24D96"/>
    <w:rsid w:val="00F24F2A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AE1"/>
    <w:rsid w:val="00F27000"/>
    <w:rsid w:val="00F2717E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3A69"/>
    <w:rsid w:val="00F34286"/>
    <w:rsid w:val="00F342E5"/>
    <w:rsid w:val="00F34483"/>
    <w:rsid w:val="00F346BC"/>
    <w:rsid w:val="00F34C38"/>
    <w:rsid w:val="00F3521B"/>
    <w:rsid w:val="00F354AF"/>
    <w:rsid w:val="00F35561"/>
    <w:rsid w:val="00F35865"/>
    <w:rsid w:val="00F35E92"/>
    <w:rsid w:val="00F360BA"/>
    <w:rsid w:val="00F366CE"/>
    <w:rsid w:val="00F36954"/>
    <w:rsid w:val="00F369FF"/>
    <w:rsid w:val="00F36BF8"/>
    <w:rsid w:val="00F372E5"/>
    <w:rsid w:val="00F377A2"/>
    <w:rsid w:val="00F378E2"/>
    <w:rsid w:val="00F37922"/>
    <w:rsid w:val="00F37AEF"/>
    <w:rsid w:val="00F37BD8"/>
    <w:rsid w:val="00F37DC6"/>
    <w:rsid w:val="00F40E7F"/>
    <w:rsid w:val="00F416DC"/>
    <w:rsid w:val="00F419D1"/>
    <w:rsid w:val="00F41D1F"/>
    <w:rsid w:val="00F42910"/>
    <w:rsid w:val="00F42C2B"/>
    <w:rsid w:val="00F43A8E"/>
    <w:rsid w:val="00F43D4C"/>
    <w:rsid w:val="00F4416D"/>
    <w:rsid w:val="00F44833"/>
    <w:rsid w:val="00F458F5"/>
    <w:rsid w:val="00F45B82"/>
    <w:rsid w:val="00F46505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BA"/>
    <w:rsid w:val="00F47CF5"/>
    <w:rsid w:val="00F50020"/>
    <w:rsid w:val="00F50483"/>
    <w:rsid w:val="00F50671"/>
    <w:rsid w:val="00F50849"/>
    <w:rsid w:val="00F50E91"/>
    <w:rsid w:val="00F513BA"/>
    <w:rsid w:val="00F51447"/>
    <w:rsid w:val="00F514EF"/>
    <w:rsid w:val="00F516F4"/>
    <w:rsid w:val="00F517FC"/>
    <w:rsid w:val="00F51AB5"/>
    <w:rsid w:val="00F51EF2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25"/>
    <w:rsid w:val="00F548C8"/>
    <w:rsid w:val="00F54B2E"/>
    <w:rsid w:val="00F54B39"/>
    <w:rsid w:val="00F553D1"/>
    <w:rsid w:val="00F55847"/>
    <w:rsid w:val="00F558E3"/>
    <w:rsid w:val="00F55AC5"/>
    <w:rsid w:val="00F55C5E"/>
    <w:rsid w:val="00F56004"/>
    <w:rsid w:val="00F564B4"/>
    <w:rsid w:val="00F5681D"/>
    <w:rsid w:val="00F56D31"/>
    <w:rsid w:val="00F57183"/>
    <w:rsid w:val="00F5765A"/>
    <w:rsid w:val="00F57C72"/>
    <w:rsid w:val="00F57E51"/>
    <w:rsid w:val="00F6021A"/>
    <w:rsid w:val="00F6021F"/>
    <w:rsid w:val="00F606CA"/>
    <w:rsid w:val="00F60845"/>
    <w:rsid w:val="00F61158"/>
    <w:rsid w:val="00F614D1"/>
    <w:rsid w:val="00F61564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EBE"/>
    <w:rsid w:val="00F63F71"/>
    <w:rsid w:val="00F6433C"/>
    <w:rsid w:val="00F648A2"/>
    <w:rsid w:val="00F64928"/>
    <w:rsid w:val="00F64966"/>
    <w:rsid w:val="00F651C1"/>
    <w:rsid w:val="00F653A4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676"/>
    <w:rsid w:val="00F67906"/>
    <w:rsid w:val="00F679D0"/>
    <w:rsid w:val="00F67A85"/>
    <w:rsid w:val="00F67D0D"/>
    <w:rsid w:val="00F67E80"/>
    <w:rsid w:val="00F7045A"/>
    <w:rsid w:val="00F70E5E"/>
    <w:rsid w:val="00F71026"/>
    <w:rsid w:val="00F71042"/>
    <w:rsid w:val="00F710A0"/>
    <w:rsid w:val="00F710D9"/>
    <w:rsid w:val="00F71893"/>
    <w:rsid w:val="00F71976"/>
    <w:rsid w:val="00F71F79"/>
    <w:rsid w:val="00F721A1"/>
    <w:rsid w:val="00F724E3"/>
    <w:rsid w:val="00F725DA"/>
    <w:rsid w:val="00F727AA"/>
    <w:rsid w:val="00F729F2"/>
    <w:rsid w:val="00F72C94"/>
    <w:rsid w:val="00F73F43"/>
    <w:rsid w:val="00F74664"/>
    <w:rsid w:val="00F74791"/>
    <w:rsid w:val="00F747FD"/>
    <w:rsid w:val="00F74A7A"/>
    <w:rsid w:val="00F752D4"/>
    <w:rsid w:val="00F75C0B"/>
    <w:rsid w:val="00F75E64"/>
    <w:rsid w:val="00F763DF"/>
    <w:rsid w:val="00F77028"/>
    <w:rsid w:val="00F77495"/>
    <w:rsid w:val="00F7792A"/>
    <w:rsid w:val="00F77C47"/>
    <w:rsid w:val="00F77CFA"/>
    <w:rsid w:val="00F8029A"/>
    <w:rsid w:val="00F802D3"/>
    <w:rsid w:val="00F80468"/>
    <w:rsid w:val="00F808E5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2CA"/>
    <w:rsid w:val="00F82368"/>
    <w:rsid w:val="00F825FF"/>
    <w:rsid w:val="00F82760"/>
    <w:rsid w:val="00F82A7D"/>
    <w:rsid w:val="00F82D8E"/>
    <w:rsid w:val="00F82E12"/>
    <w:rsid w:val="00F8317F"/>
    <w:rsid w:val="00F83301"/>
    <w:rsid w:val="00F837DD"/>
    <w:rsid w:val="00F849D7"/>
    <w:rsid w:val="00F84A2F"/>
    <w:rsid w:val="00F84BAB"/>
    <w:rsid w:val="00F850EB"/>
    <w:rsid w:val="00F855CB"/>
    <w:rsid w:val="00F85744"/>
    <w:rsid w:val="00F858EA"/>
    <w:rsid w:val="00F86165"/>
    <w:rsid w:val="00F862CA"/>
    <w:rsid w:val="00F863EB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95E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80F"/>
    <w:rsid w:val="00F9590D"/>
    <w:rsid w:val="00F9632D"/>
    <w:rsid w:val="00F9644F"/>
    <w:rsid w:val="00F96479"/>
    <w:rsid w:val="00F965D9"/>
    <w:rsid w:val="00F96715"/>
    <w:rsid w:val="00F96C7A"/>
    <w:rsid w:val="00F96E7C"/>
    <w:rsid w:val="00F96FA8"/>
    <w:rsid w:val="00F975B5"/>
    <w:rsid w:val="00F97666"/>
    <w:rsid w:val="00F979C7"/>
    <w:rsid w:val="00F97C9B"/>
    <w:rsid w:val="00F97F06"/>
    <w:rsid w:val="00FA0509"/>
    <w:rsid w:val="00FA0E7C"/>
    <w:rsid w:val="00FA0F96"/>
    <w:rsid w:val="00FA153F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871"/>
    <w:rsid w:val="00FA3C84"/>
    <w:rsid w:val="00FA4131"/>
    <w:rsid w:val="00FA4813"/>
    <w:rsid w:val="00FA4AB7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64"/>
    <w:rsid w:val="00FA6686"/>
    <w:rsid w:val="00FA6A8C"/>
    <w:rsid w:val="00FA6EC7"/>
    <w:rsid w:val="00FA7081"/>
    <w:rsid w:val="00FA7936"/>
    <w:rsid w:val="00FA7A20"/>
    <w:rsid w:val="00FA7AA6"/>
    <w:rsid w:val="00FA7C04"/>
    <w:rsid w:val="00FB0443"/>
    <w:rsid w:val="00FB0540"/>
    <w:rsid w:val="00FB0AFB"/>
    <w:rsid w:val="00FB102C"/>
    <w:rsid w:val="00FB15D5"/>
    <w:rsid w:val="00FB18E8"/>
    <w:rsid w:val="00FB19D8"/>
    <w:rsid w:val="00FB1F61"/>
    <w:rsid w:val="00FB22E5"/>
    <w:rsid w:val="00FB2663"/>
    <w:rsid w:val="00FB2864"/>
    <w:rsid w:val="00FB2F94"/>
    <w:rsid w:val="00FB365F"/>
    <w:rsid w:val="00FB3B8C"/>
    <w:rsid w:val="00FB3CD6"/>
    <w:rsid w:val="00FB3F57"/>
    <w:rsid w:val="00FB3FCA"/>
    <w:rsid w:val="00FB4065"/>
    <w:rsid w:val="00FB4760"/>
    <w:rsid w:val="00FB47B5"/>
    <w:rsid w:val="00FB5201"/>
    <w:rsid w:val="00FB52FD"/>
    <w:rsid w:val="00FB57A7"/>
    <w:rsid w:val="00FB5A6F"/>
    <w:rsid w:val="00FB5BBB"/>
    <w:rsid w:val="00FB6415"/>
    <w:rsid w:val="00FB67CA"/>
    <w:rsid w:val="00FB6A83"/>
    <w:rsid w:val="00FB7284"/>
    <w:rsid w:val="00FB72CB"/>
    <w:rsid w:val="00FB776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503"/>
    <w:rsid w:val="00FC2742"/>
    <w:rsid w:val="00FC341F"/>
    <w:rsid w:val="00FC37F0"/>
    <w:rsid w:val="00FC390C"/>
    <w:rsid w:val="00FC3BBC"/>
    <w:rsid w:val="00FC3EEB"/>
    <w:rsid w:val="00FC4278"/>
    <w:rsid w:val="00FC4423"/>
    <w:rsid w:val="00FC47CD"/>
    <w:rsid w:val="00FC47D1"/>
    <w:rsid w:val="00FC4B62"/>
    <w:rsid w:val="00FC4CA4"/>
    <w:rsid w:val="00FC4ED1"/>
    <w:rsid w:val="00FC4FFD"/>
    <w:rsid w:val="00FC545C"/>
    <w:rsid w:val="00FC553E"/>
    <w:rsid w:val="00FC58B2"/>
    <w:rsid w:val="00FC65A0"/>
    <w:rsid w:val="00FC6A65"/>
    <w:rsid w:val="00FC6B41"/>
    <w:rsid w:val="00FC6D8C"/>
    <w:rsid w:val="00FC791E"/>
    <w:rsid w:val="00FC7AC8"/>
    <w:rsid w:val="00FC7F93"/>
    <w:rsid w:val="00FD028A"/>
    <w:rsid w:val="00FD1018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4005"/>
    <w:rsid w:val="00FD4272"/>
    <w:rsid w:val="00FD45BB"/>
    <w:rsid w:val="00FD4CC0"/>
    <w:rsid w:val="00FD4FEB"/>
    <w:rsid w:val="00FD526F"/>
    <w:rsid w:val="00FD5999"/>
    <w:rsid w:val="00FD6318"/>
    <w:rsid w:val="00FD6A3D"/>
    <w:rsid w:val="00FD6F9D"/>
    <w:rsid w:val="00FD72D9"/>
    <w:rsid w:val="00FD73AE"/>
    <w:rsid w:val="00FD7701"/>
    <w:rsid w:val="00FD7D6B"/>
    <w:rsid w:val="00FE00DC"/>
    <w:rsid w:val="00FE03B5"/>
    <w:rsid w:val="00FE0477"/>
    <w:rsid w:val="00FE0657"/>
    <w:rsid w:val="00FE15F5"/>
    <w:rsid w:val="00FE1728"/>
    <w:rsid w:val="00FE22FE"/>
    <w:rsid w:val="00FE249E"/>
    <w:rsid w:val="00FE2B7B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4A7"/>
    <w:rsid w:val="00FE65DB"/>
    <w:rsid w:val="00FE6B91"/>
    <w:rsid w:val="00FE6DEC"/>
    <w:rsid w:val="00FE74E2"/>
    <w:rsid w:val="00FE74FC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1FA3"/>
    <w:rsid w:val="00FF2A88"/>
    <w:rsid w:val="00FF37C5"/>
    <w:rsid w:val="00FF3A12"/>
    <w:rsid w:val="00FF3A5A"/>
    <w:rsid w:val="00FF3C31"/>
    <w:rsid w:val="00FF3CFC"/>
    <w:rsid w:val="00FF40D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TableGridLight">
    <w:name w:val="Grid Table Light"/>
    <w:basedOn w:val="TableNormal"/>
    <w:uiPriority w:val="40"/>
    <w:rsid w:val="00D63CC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D63CC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Char1">
    <w:name w:val="NO Char1"/>
    <w:link w:val="NO"/>
    <w:locked/>
    <w:rsid w:val="00F21A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3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173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1574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wanshic\Documents\Standards\3GPP%20Standards\Meeting%20Documents\TSGR1_92b\Docs\R1-1803767.zip" TargetMode="External"/><Relationship Id="rId18" Type="http://schemas.openxmlformats.org/officeDocument/2006/relationships/hyperlink" Target="file:///C:\Users\wanshic\Documents\Standards\3GPP%20Standards\Meeting%20Documents\TSGR1_92b\Docs\R1-1804011.zip" TargetMode="External"/><Relationship Id="rId26" Type="http://schemas.openxmlformats.org/officeDocument/2006/relationships/hyperlink" Target="file:///C:\Users\wanshic\Documents\Standards\3GPP%20Standards\Meeting%20Documents\TSGR1_92b\Docs\R1-180464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wanshic\Documents\Standards\3GPP%20Standards\Meeting%20Documents\TSGR1_92b\Docs\R1-1804234.zip" TargetMode="External"/><Relationship Id="rId34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file:///C:\Users\wanshic\Documents\Standards\3GPP%20Standards\Meeting%20Documents\TSGR1_92b\Docs\R1-1803658.zip" TargetMode="External"/><Relationship Id="rId17" Type="http://schemas.openxmlformats.org/officeDocument/2006/relationships/hyperlink" Target="file:///C:\Users\wanshic\Documents\Standards\3GPP%20Standards\Meeting%20Documents\TSGR1_92b\Docs\R1-1803943.zip" TargetMode="External"/><Relationship Id="rId25" Type="http://schemas.openxmlformats.org/officeDocument/2006/relationships/hyperlink" Target="file:///C:\Users\wanshic\Documents\Standards\3GPP%20Standards\Meeting%20Documents\TSGR1_92b\Docs\R1-1804617.zip" TargetMode="External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Documents\Standards\3GPP%20Standards\Meeting%20Documents\TSGR1_92b\Docs\R1-1803921.zip" TargetMode="External"/><Relationship Id="rId20" Type="http://schemas.openxmlformats.org/officeDocument/2006/relationships/hyperlink" Target="file:///C:\Users\wanshic\Documents\Standards\3GPP%20Standards\Meeting%20Documents\TSGR1_92b\Docs\R1-1804224.zip" TargetMode="External"/><Relationship Id="rId29" Type="http://schemas.openxmlformats.org/officeDocument/2006/relationships/hyperlink" Target="file:///C:\Users\wanshic\Documents\Standards\3GPP%20Standards\Meeting%20Documents\TSGR1_92b\Docs\R1-1804819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file:///C:\Users\wanshic\Documents\Standards\3GPP%20Standards\Meeting%20Documents\TSGR1_92b\Docs\R1-1804599.zip" TargetMode="External"/><Relationship Id="rId32" Type="http://schemas.openxmlformats.org/officeDocument/2006/relationships/hyperlink" Target="file:///C:\Users\wanshic\Documents\Standards\3GPP%20Standards\Meeting%20Documents\TSGR1_92b\Docs\R1-1805063.zip" TargetMode="External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wanshic\Documents\Standards\3GPP%20Standards\Meeting%20Documents\TSGR1_92b\Docs\R1-1803847.zip" TargetMode="External"/><Relationship Id="rId23" Type="http://schemas.openxmlformats.org/officeDocument/2006/relationships/hyperlink" Target="file:///C:\Users\wanshic\Documents\Standards\3GPP%20Standards\Meeting%20Documents\TSGR1_92b\Docs\R1-1804571.zip" TargetMode="External"/><Relationship Id="rId28" Type="http://schemas.openxmlformats.org/officeDocument/2006/relationships/hyperlink" Target="file:///C:\Users\wanshic\Documents\Standards\3GPP%20Standards\Meeting%20Documents\TSGR1_92b\Docs\R1-1804741.zip" TargetMode="External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file:///C:\Users\wanshic\Documents\Standards\3GPP%20Standards\Meeting%20Documents\TSGR1_92b\Docs\R1-1804071.zip" TargetMode="External"/><Relationship Id="rId31" Type="http://schemas.openxmlformats.org/officeDocument/2006/relationships/hyperlink" Target="file:///C:\Users\wanshic\Documents\Standards\3GPP%20Standards\Meeting%20Documents\TSGR1_92b\Docs\R1-1804944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wanshic\Documents\Standards\3GPP%20Standards\Meeting%20Documents\TSGR1_92b\Docs\R1-1803802.zip" TargetMode="External"/><Relationship Id="rId22" Type="http://schemas.openxmlformats.org/officeDocument/2006/relationships/hyperlink" Target="file:///C:\Users\wanshic\Documents\Standards\3GPP%20Standards\Meeting%20Documents\TSGR1_92b\Docs\R1-1804391.zip" TargetMode="External"/><Relationship Id="rId27" Type="http://schemas.openxmlformats.org/officeDocument/2006/relationships/hyperlink" Target="file:///C:\Users\wanshic\Documents\Standards\3GPP%20Standards\Meeting%20Documents\TSGR1_92b\Docs\R1-1804660.zip" TargetMode="External"/><Relationship Id="rId30" Type="http://schemas.openxmlformats.org/officeDocument/2006/relationships/hyperlink" Target="file:///C:\Users\wanshic\Documents\Standards\3GPP%20Standards\Meeting%20Documents\TSGR1_92b\Docs\R1-1804853.zip" TargetMode="External"/><Relationship Id="rId35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HR33RHYHUWRF-4-6689</_dlc_DocId>
    <_dlc_DocIdUrl xmlns="c06861ca-3f08-4d07-bff7-bb15bac121f4">
      <Url>https://projects.qualcomm.com/sites/pentari/_layouts/15/DocIdRedir.aspx?ID=HR33RHYHUWRF-4-6689</Url>
      <Description>HR33RHYHUWRF-4-6689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568DA53D-A608-4267-8BC6-C25E1C064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0</TotalTime>
  <Pages>3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MCC: initial review</cp:lastModifiedBy>
  <cp:revision>2</cp:revision>
  <cp:lastPrinted>2014-11-07T05:38:00Z</cp:lastPrinted>
  <dcterms:created xsi:type="dcterms:W3CDTF">2018-04-18T01:49:00Z</dcterms:created>
  <dcterms:modified xsi:type="dcterms:W3CDTF">2018-04-18T01:49:00Z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b2ce32a5-ae94-404c-a4fb-06977f19f297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